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AAB" w:rsidRPr="00AF6E13" w:rsidRDefault="00CD4893" w:rsidP="00C8424E">
      <w:pPr>
        <w:tabs>
          <w:tab w:val="right" w:pos="10799"/>
        </w:tabs>
        <w:spacing w:after="0" w:line="240" w:lineRule="auto"/>
        <w:jc w:val="center"/>
        <w:rPr>
          <w:rFonts w:ascii="Times New Roman" w:hAnsi="Times New Roman"/>
          <w:sz w:val="24"/>
          <w:szCs w:val="24"/>
          <w:lang w:eastAsia="lt-LT"/>
        </w:rPr>
      </w:pPr>
      <w:r>
        <w:rPr>
          <w:rFonts w:ascii="Times New Roman" w:hAnsi="Times New Roman"/>
          <w:noProof/>
          <w:sz w:val="24"/>
          <w:szCs w:val="24"/>
          <w:lang w:eastAsia="lt-LT"/>
        </w:rPr>
        <mc:AlternateContent>
          <mc:Choice Requires="wps">
            <w:drawing>
              <wp:inline distT="0" distB="0" distL="0" distR="0">
                <wp:extent cx="3724275" cy="447675"/>
                <wp:effectExtent l="133350" t="9525" r="9525" b="28575"/>
                <wp:docPr id="26"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24275" cy="447675"/>
                        </a:xfrm>
                        <a:prstGeom prst="rect">
                          <a:avLst/>
                        </a:prstGeom>
                      </wps:spPr>
                      <wps:txbx>
                        <w:txbxContent>
                          <w:p w:rsidR="00CD4893" w:rsidRDefault="00CD4893" w:rsidP="00CD4893">
                            <w:pPr>
                              <w:pStyle w:val="prastasistinklapis"/>
                              <w:spacing w:before="0" w:beforeAutospacing="0" w:after="0" w:afterAutospacing="0"/>
                              <w:jc w:val="center"/>
                            </w:pPr>
                            <w:r>
                              <w:rPr>
                                <w:rFonts w:ascii="Arial Black" w:hAnsi="Arial Black"/>
                                <w:shadow/>
                                <w:color w:val="A603AB"/>
                                <w:sz w:val="80"/>
                                <w:szCs w:val="8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APIE ĮSTAIGĄ</w:t>
                            </w:r>
                          </w:p>
                        </w:txbxContent>
                      </wps:txbx>
                      <wps:bodyPr wrap="square" numCol="1" fromWordArt="1">
                        <a:prstTxWarp prst="textPlain">
                          <a:avLst>
                            <a:gd name="adj" fmla="val 50000"/>
                          </a:avLst>
                        </a:prstTxWarp>
                        <a:spAutoFit/>
                      </wps:bodyPr>
                    </wps:wsp>
                  </a:graphicData>
                </a:graphic>
              </wp:inline>
            </w:drawing>
          </mc:Choice>
          <mc:Fallback xmlns:w15="http://schemas.microsoft.com/office/word/2012/wordml">
            <w:pict>
              <v:shapetype id="_x0000_t202" coordsize="21600,21600" o:spt="202" path="m,l,21600r21600,l21600,xe">
                <v:stroke joinstyle="miter"/>
                <v:path gradientshapeok="t" o:connecttype="rect"/>
              </v:shapetype>
              <v:shape id="WordArt 1" o:spid="_x0000_s1026" type="#_x0000_t202" style="width:293.25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" filled="f" stroked="f">
                <o:lock v:ext="edit" shapetype="t"/>
                <v:textbox style="mso-fit-shape-to-text:t">
                  <w:txbxContent>
                    <w:p w:rsidR="00CD4893" w:rsidRDefault="00CD4893" w:rsidP="00CD4893">
                      <w:pPr>
                        <w:pStyle w:val="prastasiniatinklio"/>
                        <w:spacing w:before="0" w:beforeAutospacing="0" w:after="0" w:afterAutospacing="0"/>
                        <w:jc w:val="center"/>
                      </w:pPr>
                      <w:r>
                        <w:rPr>
                          <w:rFonts w:ascii="Arial Black" w:hAnsi="Arial Black"/>
                          <w:shadow/>
                          <w:color w:val="A603AB"/>
                          <w:sz w:val="80"/>
                          <w:szCs w:val="8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APIE ĮSTAIGĄ</w:t>
                      </w:r>
                    </w:p>
                  </w:txbxContent>
                </v:textbox>
                <w10:anchorlock/>
              </v:shape>
            </w:pict>
          </mc:Fallback>
        </mc:AlternateContent>
      </w:r>
    </w:p>
    <w:p w:rsidR="00DF4AAB" w:rsidRPr="00AF6E13" w:rsidRDefault="00DF4AAB" w:rsidP="00AF6E13">
      <w:pPr>
        <w:tabs>
          <w:tab w:val="right" w:pos="10799"/>
        </w:tabs>
        <w:spacing w:after="0" w:line="360" w:lineRule="auto"/>
        <w:jc w:val="both"/>
        <w:rPr>
          <w:rFonts w:ascii="Times New Roman" w:hAnsi="Times New Roman"/>
          <w:sz w:val="24"/>
          <w:szCs w:val="24"/>
          <w:lang w:eastAsia="lt-LT"/>
        </w:rPr>
      </w:pPr>
    </w:p>
    <w:p w:rsidR="00DF4AAB" w:rsidRPr="00AF6E13" w:rsidRDefault="00DF4AAB" w:rsidP="00AF6E13">
      <w:pPr>
        <w:tabs>
          <w:tab w:val="right" w:pos="10799"/>
        </w:tabs>
        <w:spacing w:after="0" w:line="360" w:lineRule="auto"/>
        <w:jc w:val="both"/>
        <w:rPr>
          <w:rFonts w:ascii="Times New Roman" w:hAnsi="Times New Roman"/>
          <w:sz w:val="24"/>
          <w:szCs w:val="24"/>
          <w:lang w:eastAsia="lt-LT"/>
        </w:rPr>
      </w:pPr>
      <w:r>
        <w:rPr>
          <w:rFonts w:ascii="Times New Roman" w:hAnsi="Times New Roman"/>
          <w:sz w:val="24"/>
          <w:szCs w:val="24"/>
          <w:lang w:eastAsia="lt-LT"/>
        </w:rPr>
        <w:t>K</w:t>
      </w:r>
      <w:r w:rsidRPr="00AF6E13">
        <w:rPr>
          <w:rFonts w:ascii="Times New Roman" w:hAnsi="Times New Roman"/>
          <w:sz w:val="24"/>
          <w:szCs w:val="24"/>
          <w:lang w:eastAsia="lt-LT"/>
        </w:rPr>
        <w:t>amajų lopšelis – darželis įkurtas 1965 metais rugsėjo 9 d. buvusiose mokyklos patalpose.</w:t>
      </w:r>
    </w:p>
    <w:p w:rsidR="00DF4AAB" w:rsidRPr="00AF6E13" w:rsidRDefault="00DF4AAB" w:rsidP="00AF6E13">
      <w:pPr>
        <w:tabs>
          <w:tab w:val="right" w:pos="10799"/>
        </w:tabs>
        <w:spacing w:after="0" w:line="360" w:lineRule="auto"/>
        <w:jc w:val="both"/>
        <w:rPr>
          <w:rFonts w:ascii="Times New Roman" w:hAnsi="Times New Roman"/>
          <w:sz w:val="24"/>
          <w:szCs w:val="24"/>
          <w:lang w:eastAsia="lt-LT"/>
        </w:rPr>
      </w:pPr>
      <w:r w:rsidRPr="00AF6E13">
        <w:rPr>
          <w:rFonts w:ascii="Times New Roman" w:hAnsi="Times New Roman"/>
          <w:sz w:val="24"/>
          <w:szCs w:val="24"/>
          <w:lang w:eastAsia="lt-LT"/>
        </w:rPr>
        <w:t xml:space="preserve">                                  </w:t>
      </w:r>
      <w:bookmarkStart w:id="0" w:name="_GoBack"/>
      <w:r w:rsidR="00303793">
        <w:rPr>
          <w:rFonts w:ascii="Times New Roman" w:hAnsi="Times New Roman"/>
          <w:noProof/>
          <w:sz w:val="24"/>
          <w:szCs w:val="24"/>
          <w:lang w:eastAsia="lt-LT"/>
        </w:rPr>
        <w:drawing>
          <wp:inline distT="0" distB="0" distL="0" distR="0">
            <wp:extent cx="3762375" cy="2667000"/>
            <wp:effectExtent l="0" t="0" r="9525" b="0"/>
            <wp:docPr id="2" name="Paveikslėlis 1" descr="P12100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1" descr="P1210089"/>
                    <pic:cNvPicPr>
                      <a:picLocks noChangeArrowheads="1"/>
                    </pic:cNvPicPr>
                  </pic:nvPicPr>
                  <pic:blipFill>
                    <a:blip r:embed="rId5">
                      <a:extLst>
                        <a:ext uri="{28A0092B-C50C-407E-A947-70E740481C1C}">
                          <a14:useLocalDpi xmlns:a14="http://schemas.microsoft.com/office/drawing/2010/main"/>
                        </a:ext>
                      </a:extLst>
                    </a:blip>
                    <a:srcRect/>
                    <a:stretch>
                      <a:fillRect/>
                    </a:stretch>
                  </pic:blipFill>
                  <pic:spPr bwMode="auto">
                    <a:xfrm>
                      <a:off x="0" y="0"/>
                      <a:ext cx="3762375" cy="2667000"/>
                    </a:xfrm>
                    <a:prstGeom prst="rect">
                      <a:avLst/>
                    </a:prstGeom>
                    <a:noFill/>
                    <a:ln>
                      <a:noFill/>
                    </a:ln>
                  </pic:spPr>
                </pic:pic>
              </a:graphicData>
            </a:graphic>
          </wp:inline>
        </w:drawing>
      </w:r>
      <w:bookmarkEnd w:id="0"/>
    </w:p>
    <w:p w:rsidR="00DF4AAB" w:rsidRPr="00AF6E13" w:rsidRDefault="00DF4AAB" w:rsidP="00AF6E13">
      <w:pPr>
        <w:tabs>
          <w:tab w:val="right" w:pos="10799"/>
        </w:tabs>
        <w:spacing w:after="0" w:line="360" w:lineRule="auto"/>
        <w:jc w:val="both"/>
        <w:rPr>
          <w:rFonts w:ascii="Times New Roman" w:hAnsi="Times New Roman"/>
          <w:sz w:val="24"/>
          <w:szCs w:val="24"/>
          <w:lang w:eastAsia="lt-LT"/>
        </w:rPr>
      </w:pPr>
      <w:r w:rsidRPr="008E7D53">
        <w:rPr>
          <w:rFonts w:ascii="Times New Roman" w:hAnsi="Times New Roman"/>
          <w:sz w:val="24"/>
          <w:szCs w:val="24"/>
          <w:lang w:eastAsia="lt-LT"/>
        </w:rPr>
        <w:t>Veikė viena mišri</w:t>
      </w:r>
      <w:r>
        <w:rPr>
          <w:rFonts w:ascii="Times New Roman" w:hAnsi="Times New Roman"/>
          <w:sz w:val="24"/>
          <w:szCs w:val="24"/>
          <w:lang w:eastAsia="lt-LT"/>
        </w:rPr>
        <w:t xml:space="preserve"> </w:t>
      </w:r>
      <w:r w:rsidRPr="008E7D53">
        <w:rPr>
          <w:rFonts w:ascii="Times New Roman" w:hAnsi="Times New Roman"/>
          <w:sz w:val="24"/>
          <w:szCs w:val="24"/>
          <w:lang w:eastAsia="lt-LT"/>
        </w:rPr>
        <w:t>vaikų grupė.</w:t>
      </w:r>
      <w:r>
        <w:rPr>
          <w:rFonts w:ascii="Times New Roman" w:hAnsi="Times New Roman"/>
          <w:sz w:val="24"/>
          <w:szCs w:val="24"/>
          <w:lang w:eastAsia="lt-LT"/>
        </w:rPr>
        <w:t xml:space="preserve"> D</w:t>
      </w:r>
      <w:r w:rsidRPr="00AF6E13">
        <w:rPr>
          <w:rFonts w:ascii="Times New Roman" w:hAnsi="Times New Roman"/>
          <w:sz w:val="24"/>
          <w:szCs w:val="24"/>
          <w:lang w:eastAsia="lt-LT"/>
        </w:rPr>
        <w:t xml:space="preserve">arželiui vadovavo vedėja </w:t>
      </w:r>
      <w:r>
        <w:rPr>
          <w:rFonts w:ascii="Times New Roman" w:hAnsi="Times New Roman"/>
          <w:sz w:val="24"/>
          <w:szCs w:val="24"/>
          <w:lang w:eastAsia="lt-LT"/>
        </w:rPr>
        <w:t>O</w:t>
      </w:r>
      <w:r w:rsidRPr="00AF6E13">
        <w:rPr>
          <w:rFonts w:ascii="Times New Roman" w:hAnsi="Times New Roman"/>
          <w:sz w:val="24"/>
          <w:szCs w:val="24"/>
          <w:lang w:eastAsia="lt-LT"/>
        </w:rPr>
        <w:t xml:space="preserve">na </w:t>
      </w:r>
      <w:proofErr w:type="spellStart"/>
      <w:r>
        <w:rPr>
          <w:rFonts w:ascii="Times New Roman" w:hAnsi="Times New Roman"/>
          <w:sz w:val="24"/>
          <w:szCs w:val="24"/>
          <w:lang w:eastAsia="lt-LT"/>
        </w:rPr>
        <w:t>V</w:t>
      </w:r>
      <w:r w:rsidRPr="00AF6E13">
        <w:rPr>
          <w:rFonts w:ascii="Times New Roman" w:hAnsi="Times New Roman"/>
          <w:sz w:val="24"/>
          <w:szCs w:val="24"/>
          <w:lang w:eastAsia="lt-LT"/>
        </w:rPr>
        <w:t>airienė</w:t>
      </w:r>
      <w:proofErr w:type="spellEnd"/>
      <w:r w:rsidRPr="00AF6E13">
        <w:rPr>
          <w:rFonts w:ascii="Times New Roman" w:hAnsi="Times New Roman"/>
          <w:sz w:val="24"/>
          <w:szCs w:val="24"/>
          <w:lang w:eastAsia="lt-LT"/>
        </w:rPr>
        <w:t xml:space="preserve">, o nuo 1966 metų iki 2010 vasario mėn. -  </w:t>
      </w:r>
      <w:r>
        <w:rPr>
          <w:rFonts w:ascii="Times New Roman" w:hAnsi="Times New Roman"/>
          <w:sz w:val="24"/>
          <w:szCs w:val="24"/>
          <w:lang w:eastAsia="lt-LT"/>
        </w:rPr>
        <w:t>V</w:t>
      </w:r>
      <w:r w:rsidRPr="00AF6E13">
        <w:rPr>
          <w:rFonts w:ascii="Times New Roman" w:hAnsi="Times New Roman"/>
          <w:sz w:val="24"/>
          <w:szCs w:val="24"/>
          <w:lang w:eastAsia="lt-LT"/>
        </w:rPr>
        <w:t xml:space="preserve">alė </w:t>
      </w:r>
      <w:proofErr w:type="spellStart"/>
      <w:r>
        <w:rPr>
          <w:rFonts w:ascii="Times New Roman" w:hAnsi="Times New Roman"/>
          <w:sz w:val="24"/>
          <w:szCs w:val="24"/>
          <w:lang w:eastAsia="lt-LT"/>
        </w:rPr>
        <w:t>M</w:t>
      </w:r>
      <w:r w:rsidRPr="00AF6E13">
        <w:rPr>
          <w:rFonts w:ascii="Times New Roman" w:hAnsi="Times New Roman"/>
          <w:sz w:val="24"/>
          <w:szCs w:val="24"/>
          <w:lang w:eastAsia="lt-LT"/>
        </w:rPr>
        <w:t>ilaknienė</w:t>
      </w:r>
      <w:proofErr w:type="spellEnd"/>
      <w:r w:rsidRPr="00AF6E13">
        <w:rPr>
          <w:rFonts w:ascii="Times New Roman" w:hAnsi="Times New Roman"/>
          <w:sz w:val="24"/>
          <w:szCs w:val="24"/>
          <w:lang w:eastAsia="lt-LT"/>
        </w:rPr>
        <w:t xml:space="preserve">. </w:t>
      </w:r>
      <w:r>
        <w:rPr>
          <w:rFonts w:ascii="Times New Roman" w:hAnsi="Times New Roman"/>
          <w:sz w:val="24"/>
          <w:szCs w:val="24"/>
          <w:lang w:eastAsia="lt-LT"/>
        </w:rPr>
        <w:t>R</w:t>
      </w:r>
      <w:r w:rsidRPr="00AF6E13">
        <w:rPr>
          <w:rFonts w:ascii="Times New Roman" w:hAnsi="Times New Roman"/>
          <w:sz w:val="24"/>
          <w:szCs w:val="24"/>
          <w:lang w:eastAsia="lt-LT"/>
        </w:rPr>
        <w:t xml:space="preserve">eorganizavus darželį į </w:t>
      </w:r>
      <w:r>
        <w:rPr>
          <w:rFonts w:ascii="Times New Roman" w:hAnsi="Times New Roman"/>
          <w:sz w:val="24"/>
          <w:szCs w:val="24"/>
          <w:lang w:eastAsia="lt-LT"/>
        </w:rPr>
        <w:t>K</w:t>
      </w:r>
      <w:r w:rsidRPr="00AF6E13">
        <w:rPr>
          <w:rFonts w:ascii="Times New Roman" w:hAnsi="Times New Roman"/>
          <w:sz w:val="24"/>
          <w:szCs w:val="24"/>
          <w:lang w:eastAsia="lt-LT"/>
        </w:rPr>
        <w:t xml:space="preserve">amajų </w:t>
      </w:r>
      <w:r>
        <w:rPr>
          <w:rFonts w:ascii="Times New Roman" w:hAnsi="Times New Roman"/>
          <w:sz w:val="24"/>
          <w:szCs w:val="24"/>
          <w:lang w:eastAsia="lt-LT"/>
        </w:rPr>
        <w:t>A</w:t>
      </w:r>
      <w:r w:rsidRPr="00AF6E13">
        <w:rPr>
          <w:rFonts w:ascii="Times New Roman" w:hAnsi="Times New Roman"/>
          <w:sz w:val="24"/>
          <w:szCs w:val="24"/>
          <w:lang w:eastAsia="lt-LT"/>
        </w:rPr>
        <w:t xml:space="preserve">ntano </w:t>
      </w:r>
      <w:r>
        <w:rPr>
          <w:rFonts w:ascii="Times New Roman" w:hAnsi="Times New Roman"/>
          <w:sz w:val="24"/>
          <w:szCs w:val="24"/>
          <w:lang w:eastAsia="lt-LT"/>
        </w:rPr>
        <w:t>S</w:t>
      </w:r>
      <w:r w:rsidRPr="00AF6E13">
        <w:rPr>
          <w:rFonts w:ascii="Times New Roman" w:hAnsi="Times New Roman"/>
          <w:sz w:val="24"/>
          <w:szCs w:val="24"/>
          <w:lang w:eastAsia="lt-LT"/>
        </w:rPr>
        <w:t>trazdo gimnazijos ikimokyklinio ugdy</w:t>
      </w:r>
      <w:r>
        <w:rPr>
          <w:rFonts w:ascii="Times New Roman" w:hAnsi="Times New Roman"/>
          <w:sz w:val="24"/>
          <w:szCs w:val="24"/>
          <w:lang w:eastAsia="lt-LT"/>
        </w:rPr>
        <w:t>mo skyrių nuo 2010 vasario 17d.</w:t>
      </w:r>
      <w:r w:rsidRPr="00AF6E13">
        <w:rPr>
          <w:rFonts w:ascii="Times New Roman" w:hAnsi="Times New Roman"/>
          <w:sz w:val="24"/>
          <w:szCs w:val="24"/>
          <w:lang w:eastAsia="lt-LT"/>
        </w:rPr>
        <w:t xml:space="preserve"> skyriaus vedėja </w:t>
      </w:r>
      <w:r>
        <w:rPr>
          <w:rFonts w:ascii="Times New Roman" w:hAnsi="Times New Roman"/>
          <w:sz w:val="24"/>
          <w:szCs w:val="24"/>
          <w:lang w:eastAsia="lt-LT"/>
        </w:rPr>
        <w:t>yra J</w:t>
      </w:r>
      <w:r w:rsidRPr="00AF6E13">
        <w:rPr>
          <w:rFonts w:ascii="Times New Roman" w:hAnsi="Times New Roman"/>
          <w:sz w:val="24"/>
          <w:szCs w:val="24"/>
          <w:lang w:eastAsia="lt-LT"/>
        </w:rPr>
        <w:t xml:space="preserve">olita </w:t>
      </w:r>
      <w:proofErr w:type="spellStart"/>
      <w:r>
        <w:rPr>
          <w:rFonts w:ascii="Times New Roman" w:hAnsi="Times New Roman"/>
          <w:sz w:val="24"/>
          <w:szCs w:val="24"/>
          <w:lang w:eastAsia="lt-LT"/>
        </w:rPr>
        <w:t>B</w:t>
      </w:r>
      <w:r w:rsidRPr="00AF6E13">
        <w:rPr>
          <w:rFonts w:ascii="Times New Roman" w:hAnsi="Times New Roman"/>
          <w:sz w:val="24"/>
          <w:szCs w:val="24"/>
          <w:lang w:eastAsia="lt-LT"/>
        </w:rPr>
        <w:t>raukylienė</w:t>
      </w:r>
      <w:proofErr w:type="spellEnd"/>
      <w:r>
        <w:rPr>
          <w:rFonts w:ascii="Times New Roman" w:hAnsi="Times New Roman"/>
          <w:sz w:val="24"/>
          <w:szCs w:val="24"/>
          <w:lang w:eastAsia="lt-LT"/>
        </w:rPr>
        <w:t>.</w:t>
      </w:r>
    </w:p>
    <w:p w:rsidR="00DF4AAB" w:rsidRPr="00AF6E13" w:rsidRDefault="00DF4AAB" w:rsidP="00AF6E13">
      <w:pPr>
        <w:tabs>
          <w:tab w:val="right" w:pos="10799"/>
        </w:tabs>
        <w:spacing w:after="0" w:line="360" w:lineRule="auto"/>
        <w:jc w:val="both"/>
        <w:rPr>
          <w:rFonts w:ascii="Times New Roman" w:hAnsi="Times New Roman"/>
          <w:sz w:val="24"/>
          <w:szCs w:val="24"/>
          <w:lang w:eastAsia="lt-LT"/>
        </w:rPr>
      </w:pPr>
      <w:r w:rsidRPr="00AF6E13">
        <w:rPr>
          <w:rFonts w:ascii="Times New Roman" w:hAnsi="Times New Roman"/>
          <w:sz w:val="24"/>
          <w:szCs w:val="24"/>
          <w:lang w:eastAsia="lt-LT"/>
        </w:rPr>
        <w:t>1989 metais liepos mėn. darželis persikėlė į naujas patalpas.</w:t>
      </w:r>
      <w:r>
        <w:rPr>
          <w:rFonts w:ascii="Times New Roman" w:hAnsi="Times New Roman"/>
          <w:sz w:val="24"/>
          <w:szCs w:val="24"/>
          <w:lang w:eastAsia="lt-LT"/>
        </w:rPr>
        <w:t xml:space="preserve"> D</w:t>
      </w:r>
      <w:r w:rsidRPr="008E7D53">
        <w:rPr>
          <w:rFonts w:ascii="Times New Roman" w:hAnsi="Times New Roman"/>
          <w:sz w:val="24"/>
          <w:szCs w:val="24"/>
          <w:lang w:eastAsia="lt-LT"/>
        </w:rPr>
        <w:t xml:space="preserve">uris atvėrė 3 vaikų ugdymo grupės.  </w:t>
      </w:r>
    </w:p>
    <w:p w:rsidR="00DF4AAB" w:rsidRPr="00AF6E13" w:rsidRDefault="00DF4AAB" w:rsidP="00AF6E13">
      <w:pPr>
        <w:tabs>
          <w:tab w:val="right" w:pos="10799"/>
        </w:tabs>
        <w:spacing w:after="0" w:line="360" w:lineRule="auto"/>
        <w:jc w:val="both"/>
        <w:rPr>
          <w:rFonts w:ascii="Times New Roman" w:hAnsi="Times New Roman"/>
          <w:sz w:val="24"/>
          <w:szCs w:val="24"/>
          <w:lang w:eastAsia="lt-LT"/>
        </w:rPr>
      </w:pPr>
      <w:r w:rsidRPr="00AF6E13">
        <w:rPr>
          <w:rFonts w:ascii="Times New Roman" w:hAnsi="Times New Roman"/>
          <w:sz w:val="24"/>
          <w:szCs w:val="24"/>
          <w:lang w:eastAsia="lt-LT"/>
        </w:rPr>
        <w:t xml:space="preserve">                                    </w:t>
      </w:r>
      <w:r w:rsidR="00303793">
        <w:rPr>
          <w:rFonts w:ascii="Times New Roman" w:hAnsi="Times New Roman"/>
          <w:noProof/>
          <w:sz w:val="24"/>
          <w:szCs w:val="24"/>
          <w:lang w:eastAsia="lt-LT"/>
        </w:rPr>
        <w:drawing>
          <wp:inline distT="0" distB="0" distL="0" distR="0">
            <wp:extent cx="3562350" cy="2686050"/>
            <wp:effectExtent l="0" t="0" r="0" b="0"/>
            <wp:docPr id="3" name="Paveikslėlis 2" descr="PB170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2" descr="PB170105"/>
                    <pic:cNvPicPr>
                      <a:picLocks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3562350" cy="2686050"/>
                    </a:xfrm>
                    <a:prstGeom prst="rect">
                      <a:avLst/>
                    </a:prstGeom>
                    <a:noFill/>
                    <a:ln>
                      <a:noFill/>
                    </a:ln>
                  </pic:spPr>
                </pic:pic>
              </a:graphicData>
            </a:graphic>
          </wp:inline>
        </w:drawing>
      </w:r>
    </w:p>
    <w:p w:rsidR="00DF4AAB" w:rsidRPr="00AF6E13" w:rsidRDefault="00DF4AAB" w:rsidP="00AF6E13">
      <w:pPr>
        <w:tabs>
          <w:tab w:val="right" w:pos="10799"/>
        </w:tabs>
        <w:spacing w:after="0" w:line="360" w:lineRule="auto"/>
        <w:jc w:val="both"/>
        <w:rPr>
          <w:rFonts w:ascii="Times New Roman" w:hAnsi="Times New Roman"/>
          <w:sz w:val="24"/>
          <w:szCs w:val="24"/>
          <w:lang w:eastAsia="lt-LT"/>
        </w:rPr>
      </w:pPr>
      <w:r w:rsidRPr="00AF6E13">
        <w:rPr>
          <w:rFonts w:ascii="Times New Roman" w:hAnsi="Times New Roman"/>
          <w:sz w:val="24"/>
          <w:szCs w:val="24"/>
          <w:lang w:eastAsia="lt-LT"/>
        </w:rPr>
        <w:lastRenderedPageBreak/>
        <w:t xml:space="preserve">2010 metų sausio 1d. lopšelis – darželis buvo reorganizuotas ir tapo </w:t>
      </w:r>
      <w:r>
        <w:rPr>
          <w:rFonts w:ascii="Times New Roman" w:hAnsi="Times New Roman"/>
          <w:sz w:val="24"/>
          <w:szCs w:val="24"/>
          <w:lang w:eastAsia="lt-LT"/>
        </w:rPr>
        <w:t>K</w:t>
      </w:r>
      <w:r w:rsidRPr="00AF6E13">
        <w:rPr>
          <w:rFonts w:ascii="Times New Roman" w:hAnsi="Times New Roman"/>
          <w:sz w:val="24"/>
          <w:szCs w:val="24"/>
          <w:lang w:eastAsia="lt-LT"/>
        </w:rPr>
        <w:t xml:space="preserve">amajų </w:t>
      </w:r>
      <w:r>
        <w:rPr>
          <w:rFonts w:ascii="Times New Roman" w:hAnsi="Times New Roman"/>
          <w:sz w:val="24"/>
          <w:szCs w:val="24"/>
          <w:lang w:eastAsia="lt-LT"/>
        </w:rPr>
        <w:t>A</w:t>
      </w:r>
      <w:r w:rsidRPr="00AF6E13">
        <w:rPr>
          <w:rFonts w:ascii="Times New Roman" w:hAnsi="Times New Roman"/>
          <w:sz w:val="24"/>
          <w:szCs w:val="24"/>
          <w:lang w:eastAsia="lt-LT"/>
        </w:rPr>
        <w:t xml:space="preserve">ntano </w:t>
      </w:r>
      <w:r>
        <w:rPr>
          <w:rFonts w:ascii="Times New Roman" w:hAnsi="Times New Roman"/>
          <w:sz w:val="24"/>
          <w:szCs w:val="24"/>
          <w:lang w:eastAsia="lt-LT"/>
        </w:rPr>
        <w:t>S</w:t>
      </w:r>
      <w:r w:rsidRPr="00AF6E13">
        <w:rPr>
          <w:rFonts w:ascii="Times New Roman" w:hAnsi="Times New Roman"/>
          <w:sz w:val="24"/>
          <w:szCs w:val="24"/>
          <w:lang w:eastAsia="lt-LT"/>
        </w:rPr>
        <w:t xml:space="preserve">trazdo gimnazijos </w:t>
      </w:r>
      <w:r>
        <w:rPr>
          <w:rFonts w:ascii="Times New Roman" w:hAnsi="Times New Roman"/>
          <w:sz w:val="24"/>
          <w:szCs w:val="24"/>
          <w:lang w:eastAsia="lt-LT"/>
        </w:rPr>
        <w:t>K</w:t>
      </w:r>
      <w:r w:rsidRPr="00AF6E13">
        <w:rPr>
          <w:rFonts w:ascii="Times New Roman" w:hAnsi="Times New Roman"/>
          <w:sz w:val="24"/>
          <w:szCs w:val="24"/>
          <w:lang w:eastAsia="lt-LT"/>
        </w:rPr>
        <w:t xml:space="preserve">amajų ikimokyklinio ugdymo skyriumi. </w:t>
      </w:r>
      <w:r>
        <w:rPr>
          <w:rFonts w:ascii="Times New Roman" w:hAnsi="Times New Roman"/>
          <w:sz w:val="24"/>
          <w:szCs w:val="24"/>
          <w:lang w:eastAsia="lt-LT"/>
        </w:rPr>
        <w:t>Į</w:t>
      </w:r>
      <w:r w:rsidRPr="00AF6E13">
        <w:rPr>
          <w:rFonts w:ascii="Times New Roman" w:hAnsi="Times New Roman"/>
          <w:sz w:val="24"/>
          <w:szCs w:val="24"/>
          <w:lang w:eastAsia="lt-LT"/>
        </w:rPr>
        <w:t>staigą daugiau k</w:t>
      </w:r>
      <w:r>
        <w:rPr>
          <w:rFonts w:ascii="Times New Roman" w:hAnsi="Times New Roman"/>
          <w:sz w:val="24"/>
          <w:szCs w:val="24"/>
          <w:lang w:eastAsia="lt-LT"/>
        </w:rPr>
        <w:t>aip per 48 metus lankė apie 7</w:t>
      </w:r>
      <w:r w:rsidRPr="00AF6E13">
        <w:rPr>
          <w:rFonts w:ascii="Times New Roman" w:hAnsi="Times New Roman"/>
          <w:sz w:val="24"/>
          <w:szCs w:val="24"/>
          <w:lang w:eastAsia="lt-LT"/>
        </w:rPr>
        <w:t>00 vaikų.</w:t>
      </w:r>
    </w:p>
    <w:p w:rsidR="00DF4AAB" w:rsidRDefault="00474FB0" w:rsidP="00AF6E13">
      <w:pPr>
        <w:tabs>
          <w:tab w:val="right" w:pos="10799"/>
        </w:tabs>
        <w:spacing w:after="0" w:line="360" w:lineRule="auto"/>
        <w:jc w:val="both"/>
        <w:rPr>
          <w:rFonts w:ascii="Times New Roman" w:hAnsi="Times New Roman"/>
          <w:sz w:val="24"/>
          <w:szCs w:val="24"/>
          <w:lang w:eastAsia="lt-LT"/>
        </w:rPr>
      </w:pPr>
      <w:r>
        <w:rPr>
          <w:rFonts w:ascii="Times New Roman" w:hAnsi="Times New Roman"/>
          <w:sz w:val="24"/>
          <w:szCs w:val="24"/>
          <w:lang w:eastAsia="lt-LT"/>
        </w:rPr>
        <w:t>Dabar ugdome 50</w:t>
      </w:r>
      <w:r w:rsidR="00DF4AAB" w:rsidRPr="00AF6E13">
        <w:rPr>
          <w:rFonts w:ascii="Times New Roman" w:hAnsi="Times New Roman"/>
          <w:sz w:val="24"/>
          <w:szCs w:val="24"/>
          <w:lang w:eastAsia="lt-LT"/>
        </w:rPr>
        <w:t xml:space="preserve"> vaikus. </w:t>
      </w:r>
      <w:r w:rsidR="00DF4AAB">
        <w:rPr>
          <w:rFonts w:ascii="Times New Roman" w:hAnsi="Times New Roman"/>
          <w:sz w:val="24"/>
          <w:szCs w:val="24"/>
          <w:lang w:eastAsia="lt-LT"/>
        </w:rPr>
        <w:t>D</w:t>
      </w:r>
      <w:r w:rsidR="00DF4AAB" w:rsidRPr="00AF6E13">
        <w:rPr>
          <w:rFonts w:ascii="Times New Roman" w:hAnsi="Times New Roman"/>
          <w:sz w:val="24"/>
          <w:szCs w:val="24"/>
          <w:lang w:eastAsia="lt-LT"/>
        </w:rPr>
        <w:t>irbame pagal ikimokyklinio ir priešmokyklinio ugdymo programas.</w:t>
      </w:r>
    </w:p>
    <w:p w:rsidR="0059600C" w:rsidRPr="00AF6E13" w:rsidRDefault="0059600C" w:rsidP="00AF6E13">
      <w:pPr>
        <w:tabs>
          <w:tab w:val="right" w:pos="10799"/>
        </w:tabs>
        <w:spacing w:after="0" w:line="360" w:lineRule="auto"/>
        <w:jc w:val="both"/>
        <w:rPr>
          <w:rFonts w:ascii="Times New Roman" w:hAnsi="Times New Roman"/>
          <w:sz w:val="24"/>
          <w:szCs w:val="24"/>
          <w:lang w:eastAsia="lt-LT"/>
        </w:rPr>
      </w:pPr>
    </w:p>
    <w:p w:rsidR="00DF4AAB" w:rsidRPr="00AF6E13" w:rsidRDefault="00DF4AAB" w:rsidP="00AF6E13">
      <w:pPr>
        <w:tabs>
          <w:tab w:val="right" w:pos="10799"/>
        </w:tabs>
        <w:spacing w:after="0" w:line="360" w:lineRule="auto"/>
        <w:jc w:val="both"/>
        <w:rPr>
          <w:rFonts w:ascii="Times New Roman" w:hAnsi="Times New Roman"/>
          <w:sz w:val="24"/>
          <w:szCs w:val="24"/>
          <w:lang w:eastAsia="lt-LT"/>
        </w:rPr>
      </w:pPr>
      <w:r>
        <w:rPr>
          <w:rFonts w:ascii="Times New Roman" w:hAnsi="Times New Roman"/>
          <w:b/>
          <w:sz w:val="24"/>
          <w:szCs w:val="24"/>
          <w:lang w:eastAsia="lt-LT"/>
        </w:rPr>
        <w:t>Į</w:t>
      </w:r>
      <w:r w:rsidRPr="00AF6E13">
        <w:rPr>
          <w:rFonts w:ascii="Times New Roman" w:hAnsi="Times New Roman"/>
          <w:b/>
          <w:sz w:val="24"/>
          <w:szCs w:val="24"/>
          <w:lang w:eastAsia="lt-LT"/>
        </w:rPr>
        <w:t>staigoje veikia</w:t>
      </w:r>
      <w:r w:rsidRPr="00AF6E13">
        <w:rPr>
          <w:rFonts w:ascii="Times New Roman" w:hAnsi="Times New Roman"/>
          <w:sz w:val="24"/>
          <w:szCs w:val="24"/>
          <w:lang w:eastAsia="lt-LT"/>
        </w:rPr>
        <w:t xml:space="preserve">: </w:t>
      </w:r>
    </w:p>
    <w:p w:rsidR="00DF4AAB" w:rsidRPr="00AF6E13" w:rsidRDefault="00DF4AAB" w:rsidP="00AF6E13">
      <w:pPr>
        <w:tabs>
          <w:tab w:val="right" w:pos="10799"/>
        </w:tabs>
        <w:spacing w:after="0" w:line="360" w:lineRule="auto"/>
        <w:jc w:val="both"/>
        <w:rPr>
          <w:rFonts w:ascii="Times New Roman" w:hAnsi="Times New Roman"/>
          <w:sz w:val="24"/>
          <w:szCs w:val="24"/>
          <w:lang w:eastAsia="lt-LT"/>
        </w:rPr>
      </w:pPr>
      <w:r w:rsidRPr="00AF6E13">
        <w:rPr>
          <w:rFonts w:ascii="Times New Roman" w:hAnsi="Times New Roman"/>
          <w:sz w:val="24"/>
          <w:szCs w:val="24"/>
          <w:lang w:eastAsia="lt-LT"/>
        </w:rPr>
        <w:t xml:space="preserve"> </w:t>
      </w:r>
      <w:r w:rsidR="00303793">
        <w:rPr>
          <w:rFonts w:ascii="Times New Roman" w:hAnsi="Times New Roman"/>
          <w:noProof/>
          <w:sz w:val="24"/>
          <w:szCs w:val="24"/>
          <w:lang w:eastAsia="lt-LT"/>
        </w:rPr>
        <w:drawing>
          <wp:inline distT="0" distB="0" distL="0" distR="0">
            <wp:extent cx="2762250" cy="2085975"/>
            <wp:effectExtent l="0" t="0" r="0" b="9525"/>
            <wp:docPr id="4" name="Paveikslėlis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2762250" cy="2085975"/>
                    </a:xfrm>
                    <a:prstGeom prst="rect">
                      <a:avLst/>
                    </a:prstGeom>
                    <a:noFill/>
                    <a:ln>
                      <a:noFill/>
                    </a:ln>
                  </pic:spPr>
                </pic:pic>
              </a:graphicData>
            </a:graphic>
          </wp:inline>
        </w:drawing>
      </w:r>
      <w:r w:rsidRPr="00AF6E13">
        <w:rPr>
          <w:rFonts w:ascii="Times New Roman" w:hAnsi="Times New Roman"/>
          <w:sz w:val="24"/>
          <w:szCs w:val="24"/>
          <w:lang w:eastAsia="lt-LT"/>
        </w:rPr>
        <w:t xml:space="preserve">    </w:t>
      </w:r>
      <w:r w:rsidR="00303793">
        <w:rPr>
          <w:rFonts w:ascii="Times New Roman" w:hAnsi="Times New Roman"/>
          <w:noProof/>
          <w:sz w:val="24"/>
          <w:szCs w:val="24"/>
          <w:lang w:eastAsia="lt-LT"/>
        </w:rPr>
        <w:drawing>
          <wp:inline distT="0" distB="0" distL="0" distR="0">
            <wp:extent cx="2876550" cy="2171700"/>
            <wp:effectExtent l="0" t="0" r="0" b="0"/>
            <wp:docPr id="5" name="Paveikslėlis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876550" cy="2171700"/>
                    </a:xfrm>
                    <a:prstGeom prst="rect">
                      <a:avLst/>
                    </a:prstGeom>
                    <a:noFill/>
                    <a:ln>
                      <a:noFill/>
                    </a:ln>
                  </pic:spPr>
                </pic:pic>
              </a:graphicData>
            </a:graphic>
          </wp:inline>
        </w:drawing>
      </w:r>
      <w:r w:rsidRPr="00AF6E13">
        <w:rPr>
          <w:rFonts w:ascii="Times New Roman" w:hAnsi="Times New Roman"/>
          <w:sz w:val="24"/>
          <w:szCs w:val="24"/>
          <w:lang w:eastAsia="lt-LT"/>
        </w:rPr>
        <w:t xml:space="preserve">         </w:t>
      </w:r>
    </w:p>
    <w:p w:rsidR="00DF4AAB" w:rsidRPr="00AF6E13" w:rsidRDefault="00DF4AAB" w:rsidP="00AF6E13">
      <w:pPr>
        <w:tabs>
          <w:tab w:val="right" w:pos="10799"/>
        </w:tabs>
        <w:spacing w:after="0" w:line="360" w:lineRule="auto"/>
        <w:jc w:val="both"/>
        <w:rPr>
          <w:rFonts w:ascii="Times New Roman" w:hAnsi="Times New Roman"/>
          <w:sz w:val="24"/>
          <w:szCs w:val="24"/>
          <w:lang w:eastAsia="lt-LT"/>
        </w:rPr>
      </w:pPr>
    </w:p>
    <w:p w:rsidR="00DF4AAB" w:rsidRPr="00AF6E13" w:rsidRDefault="00474FB0" w:rsidP="00A5135F">
      <w:pPr>
        <w:tabs>
          <w:tab w:val="right" w:pos="10799"/>
        </w:tabs>
        <w:spacing w:after="0" w:line="360" w:lineRule="auto"/>
        <w:jc w:val="center"/>
        <w:rPr>
          <w:rFonts w:ascii="Times New Roman" w:hAnsi="Times New Roman"/>
          <w:sz w:val="24"/>
          <w:szCs w:val="24"/>
          <w:lang w:eastAsia="lt-LT"/>
        </w:rPr>
      </w:pPr>
      <w:r w:rsidRPr="00474FB0">
        <w:rPr>
          <w:rFonts w:ascii="Times New Roman" w:hAnsi="Times New Roman"/>
          <w:noProof/>
          <w:sz w:val="24"/>
          <w:szCs w:val="24"/>
          <w:lang w:eastAsia="lt-LT"/>
        </w:rPr>
        <w:drawing>
          <wp:inline distT="0" distB="0" distL="0" distR="0">
            <wp:extent cx="2680970" cy="2009585"/>
            <wp:effectExtent l="114300" t="114300" r="138430" b="143510"/>
            <wp:docPr id="1" name="Paveikslėlis 1" descr="G:\DCIM\100OLYMP\P129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0OLYMP\P1290871.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696497" cy="20212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5135F" w:rsidRDefault="00A5135F" w:rsidP="00AF6E13">
      <w:pPr>
        <w:tabs>
          <w:tab w:val="right" w:pos="10799"/>
        </w:tabs>
        <w:spacing w:after="0" w:line="360" w:lineRule="auto"/>
        <w:jc w:val="both"/>
        <w:rPr>
          <w:rFonts w:ascii="Times New Roman" w:hAnsi="Times New Roman"/>
          <w:sz w:val="24"/>
          <w:szCs w:val="24"/>
          <w:lang w:eastAsia="lt-LT"/>
        </w:rPr>
      </w:pPr>
    </w:p>
    <w:p w:rsidR="00DF4AAB" w:rsidRDefault="00DF4AAB" w:rsidP="00AF6E13">
      <w:pPr>
        <w:tabs>
          <w:tab w:val="right" w:pos="10799"/>
        </w:tabs>
        <w:spacing w:after="0" w:line="360" w:lineRule="auto"/>
        <w:jc w:val="both"/>
        <w:rPr>
          <w:rFonts w:ascii="Times New Roman" w:hAnsi="Times New Roman"/>
          <w:sz w:val="24"/>
          <w:szCs w:val="24"/>
          <w:lang w:eastAsia="lt-LT"/>
        </w:rPr>
      </w:pPr>
      <w:r>
        <w:rPr>
          <w:rFonts w:ascii="Times New Roman" w:hAnsi="Times New Roman"/>
          <w:sz w:val="24"/>
          <w:szCs w:val="24"/>
          <w:lang w:eastAsia="lt-LT"/>
        </w:rPr>
        <w:t>„Kiškučių“ (</w:t>
      </w:r>
      <w:smartTag w:uri="schemas-tilde-lv/tildestengine" w:element="metric2">
        <w:smartTagPr>
          <w:attr w:name="metric_text" w:val="m"/>
          <w:attr w:name="metric_value" w:val="2-3"/>
        </w:smartTagPr>
        <w:r>
          <w:rPr>
            <w:rFonts w:ascii="Times New Roman" w:hAnsi="Times New Roman"/>
            <w:sz w:val="24"/>
            <w:szCs w:val="24"/>
            <w:lang w:eastAsia="lt-LT"/>
          </w:rPr>
          <w:t>2-3m</w:t>
        </w:r>
      </w:smartTag>
      <w:r>
        <w:rPr>
          <w:rFonts w:ascii="Times New Roman" w:hAnsi="Times New Roman"/>
          <w:sz w:val="24"/>
          <w:szCs w:val="24"/>
          <w:lang w:eastAsia="lt-LT"/>
        </w:rPr>
        <w:t>.vaikų) grupė;</w:t>
      </w:r>
    </w:p>
    <w:p w:rsidR="00DF4AAB" w:rsidRDefault="00DF4AAB" w:rsidP="00AF6E13">
      <w:pPr>
        <w:tabs>
          <w:tab w:val="right" w:pos="10799"/>
        </w:tabs>
        <w:spacing w:after="0" w:line="360" w:lineRule="auto"/>
        <w:jc w:val="both"/>
        <w:rPr>
          <w:rFonts w:ascii="Times New Roman" w:hAnsi="Times New Roman"/>
          <w:sz w:val="24"/>
          <w:szCs w:val="24"/>
          <w:lang w:eastAsia="lt-LT"/>
        </w:rPr>
      </w:pPr>
      <w:r>
        <w:rPr>
          <w:rFonts w:ascii="Times New Roman" w:hAnsi="Times New Roman"/>
          <w:sz w:val="24"/>
          <w:szCs w:val="24"/>
          <w:lang w:eastAsia="lt-LT"/>
        </w:rPr>
        <w:t xml:space="preserve">„Boružėlių“ ( </w:t>
      </w:r>
      <w:smartTag w:uri="schemas-tilde-lv/tildestengine" w:element="metric2">
        <w:smartTagPr>
          <w:attr w:name="metric_text" w:val="m"/>
          <w:attr w:name="metric_value" w:val="4-5"/>
        </w:smartTagPr>
        <w:r>
          <w:rPr>
            <w:rFonts w:ascii="Times New Roman" w:hAnsi="Times New Roman"/>
            <w:sz w:val="24"/>
            <w:szCs w:val="24"/>
            <w:lang w:eastAsia="lt-LT"/>
          </w:rPr>
          <w:t>4-5m</w:t>
        </w:r>
      </w:smartTag>
      <w:r>
        <w:rPr>
          <w:rFonts w:ascii="Times New Roman" w:hAnsi="Times New Roman"/>
          <w:sz w:val="24"/>
          <w:szCs w:val="24"/>
          <w:lang w:eastAsia="lt-LT"/>
        </w:rPr>
        <w:t>. vaikų) grupė;</w:t>
      </w:r>
    </w:p>
    <w:p w:rsidR="00DF4AAB" w:rsidRDefault="00DF4AAB" w:rsidP="00AF6E13">
      <w:pPr>
        <w:tabs>
          <w:tab w:val="right" w:pos="10799"/>
        </w:tabs>
        <w:spacing w:after="0" w:line="360" w:lineRule="auto"/>
        <w:jc w:val="both"/>
        <w:rPr>
          <w:rFonts w:ascii="Times New Roman" w:hAnsi="Times New Roman"/>
          <w:sz w:val="24"/>
          <w:szCs w:val="24"/>
          <w:lang w:eastAsia="lt-LT"/>
        </w:rPr>
      </w:pPr>
      <w:r>
        <w:rPr>
          <w:rFonts w:ascii="Times New Roman" w:hAnsi="Times New Roman"/>
          <w:sz w:val="24"/>
          <w:szCs w:val="24"/>
          <w:lang w:eastAsia="lt-LT"/>
        </w:rPr>
        <w:t>„Nykštukų“ (priešmokyklinio amžiaus vaikų) grupė.</w:t>
      </w:r>
    </w:p>
    <w:p w:rsidR="00DF4AAB" w:rsidRPr="008E7D53" w:rsidRDefault="00DF4AAB" w:rsidP="008E7D53">
      <w:pPr>
        <w:tabs>
          <w:tab w:val="right" w:pos="10799"/>
        </w:tabs>
        <w:spacing w:after="0" w:line="360" w:lineRule="auto"/>
        <w:jc w:val="both"/>
        <w:rPr>
          <w:rFonts w:ascii="Times New Roman" w:hAnsi="Times New Roman"/>
          <w:sz w:val="24"/>
          <w:szCs w:val="24"/>
          <w:lang w:eastAsia="lt-LT"/>
        </w:rPr>
      </w:pPr>
      <w:r w:rsidRPr="008E7D53">
        <w:rPr>
          <w:rFonts w:ascii="Times New Roman" w:hAnsi="Times New Roman"/>
          <w:sz w:val="24"/>
          <w:szCs w:val="24"/>
          <w:lang w:eastAsia="lt-LT"/>
        </w:rPr>
        <w:t>Kamajų ikimokyklinio ugdymo skyrių lanko  ne ti</w:t>
      </w:r>
      <w:r>
        <w:rPr>
          <w:rFonts w:ascii="Times New Roman" w:hAnsi="Times New Roman"/>
          <w:sz w:val="24"/>
          <w:szCs w:val="24"/>
          <w:lang w:eastAsia="lt-LT"/>
        </w:rPr>
        <w:t xml:space="preserve">k </w:t>
      </w:r>
      <w:proofErr w:type="spellStart"/>
      <w:r>
        <w:rPr>
          <w:rFonts w:ascii="Times New Roman" w:hAnsi="Times New Roman"/>
          <w:sz w:val="24"/>
          <w:szCs w:val="24"/>
          <w:lang w:eastAsia="lt-LT"/>
        </w:rPr>
        <w:t>kamajiškiai</w:t>
      </w:r>
      <w:proofErr w:type="spellEnd"/>
      <w:r>
        <w:rPr>
          <w:rFonts w:ascii="Times New Roman" w:hAnsi="Times New Roman"/>
          <w:sz w:val="24"/>
          <w:szCs w:val="24"/>
          <w:lang w:eastAsia="lt-LT"/>
        </w:rPr>
        <w:t>, bet ir vaikai iš Salų,</w:t>
      </w:r>
      <w:r w:rsidRPr="008E7D53">
        <w:rPr>
          <w:rFonts w:ascii="Times New Roman" w:hAnsi="Times New Roman"/>
          <w:sz w:val="24"/>
          <w:szCs w:val="24"/>
          <w:lang w:eastAsia="lt-LT"/>
        </w:rPr>
        <w:t xml:space="preserve"> </w:t>
      </w:r>
      <w:proofErr w:type="spellStart"/>
      <w:r w:rsidRPr="008E7D53">
        <w:rPr>
          <w:rFonts w:ascii="Times New Roman" w:hAnsi="Times New Roman"/>
          <w:sz w:val="24"/>
          <w:szCs w:val="24"/>
          <w:lang w:eastAsia="lt-LT"/>
        </w:rPr>
        <w:t>Jūžintų</w:t>
      </w:r>
      <w:proofErr w:type="spellEnd"/>
      <w:r w:rsidRPr="008E7D53">
        <w:rPr>
          <w:rFonts w:ascii="Times New Roman" w:hAnsi="Times New Roman"/>
          <w:sz w:val="24"/>
          <w:szCs w:val="24"/>
          <w:lang w:eastAsia="lt-LT"/>
        </w:rPr>
        <w:t xml:space="preserve">, Duokiškio, Aukštakalnių, </w:t>
      </w:r>
      <w:proofErr w:type="spellStart"/>
      <w:r w:rsidRPr="008E7D53">
        <w:rPr>
          <w:rFonts w:ascii="Times New Roman" w:hAnsi="Times New Roman"/>
          <w:sz w:val="24"/>
          <w:szCs w:val="24"/>
          <w:lang w:eastAsia="lt-LT"/>
        </w:rPr>
        <w:t>Juodonių</w:t>
      </w:r>
      <w:proofErr w:type="spellEnd"/>
      <w:r w:rsidRPr="008E7D53">
        <w:rPr>
          <w:rFonts w:ascii="Times New Roman" w:hAnsi="Times New Roman"/>
          <w:sz w:val="24"/>
          <w:szCs w:val="24"/>
          <w:lang w:eastAsia="lt-LT"/>
        </w:rPr>
        <w:t xml:space="preserve">, </w:t>
      </w:r>
      <w:proofErr w:type="spellStart"/>
      <w:r w:rsidRPr="008E7D53">
        <w:rPr>
          <w:rFonts w:ascii="Times New Roman" w:hAnsi="Times New Roman"/>
          <w:sz w:val="24"/>
          <w:szCs w:val="24"/>
          <w:lang w:eastAsia="lt-LT"/>
        </w:rPr>
        <w:t>Neliubiškio</w:t>
      </w:r>
      <w:proofErr w:type="spellEnd"/>
      <w:r w:rsidRPr="008E7D53">
        <w:rPr>
          <w:rFonts w:ascii="Times New Roman" w:hAnsi="Times New Roman"/>
          <w:sz w:val="24"/>
          <w:szCs w:val="24"/>
          <w:lang w:eastAsia="lt-LT"/>
        </w:rPr>
        <w:t xml:space="preserve">, </w:t>
      </w:r>
      <w:proofErr w:type="spellStart"/>
      <w:r w:rsidRPr="008E7D53">
        <w:rPr>
          <w:rFonts w:ascii="Times New Roman" w:hAnsi="Times New Roman"/>
          <w:sz w:val="24"/>
          <w:szCs w:val="24"/>
          <w:lang w:eastAsia="lt-LT"/>
        </w:rPr>
        <w:t>Bausiškių</w:t>
      </w:r>
      <w:proofErr w:type="spellEnd"/>
      <w:r w:rsidRPr="008E7D53">
        <w:rPr>
          <w:rFonts w:ascii="Times New Roman" w:hAnsi="Times New Roman"/>
          <w:sz w:val="24"/>
          <w:szCs w:val="24"/>
          <w:lang w:eastAsia="lt-LT"/>
        </w:rPr>
        <w:t xml:space="preserve"> kaimų.</w:t>
      </w:r>
    </w:p>
    <w:p w:rsidR="00A5135F" w:rsidRDefault="00DF4AAB" w:rsidP="008E7D53">
      <w:pPr>
        <w:tabs>
          <w:tab w:val="right" w:pos="10799"/>
        </w:tabs>
        <w:spacing w:after="0" w:line="360" w:lineRule="auto"/>
        <w:jc w:val="both"/>
        <w:rPr>
          <w:rFonts w:ascii="Times New Roman" w:hAnsi="Times New Roman"/>
          <w:sz w:val="24"/>
          <w:szCs w:val="24"/>
          <w:lang w:eastAsia="lt-LT"/>
        </w:rPr>
      </w:pPr>
      <w:r w:rsidRPr="008E7D53">
        <w:rPr>
          <w:rFonts w:ascii="Times New Roman" w:hAnsi="Times New Roman"/>
          <w:sz w:val="24"/>
          <w:szCs w:val="24"/>
          <w:lang w:eastAsia="lt-LT"/>
        </w:rPr>
        <w:t xml:space="preserve">    </w:t>
      </w:r>
    </w:p>
    <w:p w:rsidR="00DF4AAB" w:rsidRPr="008E7D53" w:rsidRDefault="00DF4AAB" w:rsidP="008E7D53">
      <w:pPr>
        <w:tabs>
          <w:tab w:val="right" w:pos="10799"/>
        </w:tabs>
        <w:spacing w:after="0" w:line="360" w:lineRule="auto"/>
        <w:jc w:val="both"/>
        <w:rPr>
          <w:rFonts w:ascii="Times New Roman" w:hAnsi="Times New Roman"/>
          <w:sz w:val="24"/>
          <w:szCs w:val="24"/>
          <w:lang w:eastAsia="lt-LT"/>
        </w:rPr>
      </w:pPr>
      <w:r w:rsidRPr="008E7D53">
        <w:rPr>
          <w:rFonts w:ascii="Times New Roman" w:hAnsi="Times New Roman"/>
          <w:sz w:val="24"/>
          <w:szCs w:val="24"/>
          <w:lang w:eastAsia="lt-LT"/>
        </w:rPr>
        <w:lastRenderedPageBreak/>
        <w:t xml:space="preserve">     Įstaigoje dirba 4 auklėtojos. Viena t</w:t>
      </w:r>
      <w:r>
        <w:rPr>
          <w:rFonts w:ascii="Times New Roman" w:hAnsi="Times New Roman"/>
          <w:sz w:val="24"/>
          <w:szCs w:val="24"/>
          <w:lang w:eastAsia="lt-LT"/>
        </w:rPr>
        <w:t>uri auklėtojos metodininkės, trys</w:t>
      </w:r>
      <w:r w:rsidRPr="008E7D53">
        <w:rPr>
          <w:rFonts w:ascii="Times New Roman" w:hAnsi="Times New Roman"/>
          <w:sz w:val="24"/>
          <w:szCs w:val="24"/>
          <w:lang w:eastAsia="lt-LT"/>
        </w:rPr>
        <w:t xml:space="preserve"> vyr. auklėtojos kvalifikacinę kategoriją. Skyriuje dirba logopedė, turinti metodininkės kvalifikacinę kategoriją, meninio ugdymo mokytoja, turinti vyr. mokytojos kvalifikacinę kategoriją. </w:t>
      </w:r>
    </w:p>
    <w:p w:rsidR="00DF4AAB" w:rsidRDefault="00DF4AAB" w:rsidP="008E7D53">
      <w:pPr>
        <w:tabs>
          <w:tab w:val="right" w:pos="10799"/>
        </w:tabs>
        <w:spacing w:after="0" w:line="360" w:lineRule="auto"/>
        <w:jc w:val="both"/>
        <w:rPr>
          <w:rFonts w:ascii="Times New Roman" w:hAnsi="Times New Roman"/>
          <w:sz w:val="24"/>
          <w:szCs w:val="24"/>
          <w:lang w:eastAsia="lt-LT"/>
        </w:rPr>
      </w:pPr>
      <w:r w:rsidRPr="008E7D53">
        <w:rPr>
          <w:rFonts w:ascii="Times New Roman" w:hAnsi="Times New Roman"/>
          <w:sz w:val="24"/>
          <w:szCs w:val="24"/>
          <w:lang w:eastAsia="lt-LT"/>
        </w:rPr>
        <w:t>Aukštąjį pedagoginį išsilavinimą turi 6 pedagogės, iš jų 1 ikim</w:t>
      </w:r>
      <w:r>
        <w:rPr>
          <w:rFonts w:ascii="Times New Roman" w:hAnsi="Times New Roman"/>
          <w:sz w:val="24"/>
          <w:szCs w:val="24"/>
          <w:lang w:eastAsia="lt-LT"/>
        </w:rPr>
        <w:t>okyklinio ugdymo išsilavinimą.</w:t>
      </w:r>
    </w:p>
    <w:p w:rsidR="00DF4AAB" w:rsidRDefault="00DF4AAB" w:rsidP="008E7D53">
      <w:pPr>
        <w:tabs>
          <w:tab w:val="right" w:pos="10799"/>
        </w:tabs>
        <w:spacing w:after="0" w:line="360" w:lineRule="auto"/>
        <w:jc w:val="both"/>
        <w:rPr>
          <w:rFonts w:ascii="Times New Roman" w:hAnsi="Times New Roman"/>
          <w:sz w:val="24"/>
          <w:szCs w:val="24"/>
          <w:lang w:eastAsia="lt-LT"/>
        </w:rPr>
      </w:pPr>
      <w:r>
        <w:rPr>
          <w:rFonts w:ascii="Times New Roman" w:hAnsi="Times New Roman"/>
          <w:sz w:val="24"/>
          <w:szCs w:val="24"/>
          <w:lang w:eastAsia="lt-LT"/>
        </w:rPr>
        <w:t>Aptarnaujantis personalas:</w:t>
      </w:r>
    </w:p>
    <w:p w:rsidR="00DF4AAB" w:rsidRDefault="00DF4AAB" w:rsidP="008E7D53">
      <w:pPr>
        <w:tabs>
          <w:tab w:val="right" w:pos="10799"/>
        </w:tabs>
        <w:spacing w:after="0" w:line="360" w:lineRule="auto"/>
        <w:jc w:val="both"/>
        <w:rPr>
          <w:rFonts w:ascii="Times New Roman" w:hAnsi="Times New Roman"/>
          <w:sz w:val="24"/>
          <w:szCs w:val="24"/>
          <w:lang w:eastAsia="lt-LT"/>
        </w:rPr>
      </w:pPr>
      <w:r>
        <w:rPr>
          <w:rFonts w:ascii="Times New Roman" w:hAnsi="Times New Roman"/>
          <w:sz w:val="24"/>
          <w:szCs w:val="24"/>
          <w:lang w:eastAsia="lt-LT"/>
        </w:rPr>
        <w:t>3 auklėtojos padėjėjos, virėja (1,5etato), skalbėja (0,5etato), sandėlininkė (0,5etato).</w:t>
      </w:r>
    </w:p>
    <w:p w:rsidR="00A5135F" w:rsidRDefault="00DF4AAB" w:rsidP="008E7D53">
      <w:pPr>
        <w:tabs>
          <w:tab w:val="right" w:pos="10799"/>
        </w:tabs>
        <w:spacing w:after="0" w:line="360" w:lineRule="auto"/>
        <w:jc w:val="both"/>
        <w:rPr>
          <w:rFonts w:ascii="Times New Roman" w:hAnsi="Times New Roman"/>
          <w:sz w:val="24"/>
          <w:szCs w:val="24"/>
          <w:lang w:eastAsia="lt-LT"/>
        </w:rPr>
      </w:pPr>
      <w:r>
        <w:rPr>
          <w:rFonts w:ascii="Times New Roman" w:hAnsi="Times New Roman"/>
          <w:sz w:val="24"/>
          <w:szCs w:val="24"/>
          <w:lang w:eastAsia="lt-LT"/>
        </w:rPr>
        <w:t xml:space="preserve">Savo veikloje stengiamės kuo glaudžiau bendradarbiauti su vaikų šeimomis, įtraukti jas į įstaigos gyvenimą bei ugdymo procesą, siekiant kuo geresnių ugdymo rezultatų. Jau tapo gražia </w:t>
      </w:r>
      <w:r w:rsidRPr="004F29B9">
        <w:rPr>
          <w:rFonts w:ascii="Times New Roman" w:hAnsi="Times New Roman"/>
          <w:sz w:val="24"/>
          <w:szCs w:val="24"/>
          <w:lang w:eastAsia="lt-LT"/>
        </w:rPr>
        <w:t xml:space="preserve">tradicija </w:t>
      </w:r>
      <w:r>
        <w:rPr>
          <w:rFonts w:ascii="Times New Roman" w:hAnsi="Times New Roman"/>
          <w:sz w:val="24"/>
          <w:szCs w:val="24"/>
          <w:lang w:eastAsia="lt-LT"/>
        </w:rPr>
        <w:t xml:space="preserve">organizuoti bendras </w:t>
      </w:r>
      <w:r w:rsidRPr="004F29B9">
        <w:rPr>
          <w:rFonts w:ascii="Times New Roman" w:hAnsi="Times New Roman"/>
          <w:sz w:val="24"/>
          <w:szCs w:val="24"/>
          <w:lang w:eastAsia="lt-LT"/>
        </w:rPr>
        <w:t xml:space="preserve"> šventes</w:t>
      </w:r>
      <w:r>
        <w:rPr>
          <w:rFonts w:ascii="Times New Roman" w:hAnsi="Times New Roman"/>
          <w:sz w:val="24"/>
          <w:szCs w:val="24"/>
          <w:lang w:eastAsia="lt-LT"/>
        </w:rPr>
        <w:t xml:space="preserve"> su tėveliais</w:t>
      </w:r>
      <w:r w:rsidRPr="004F29B9">
        <w:rPr>
          <w:rFonts w:ascii="Times New Roman" w:hAnsi="Times New Roman"/>
          <w:sz w:val="24"/>
          <w:szCs w:val="24"/>
          <w:lang w:eastAsia="lt-LT"/>
        </w:rPr>
        <w:t xml:space="preserve">, popietes, talkas. </w:t>
      </w:r>
    </w:p>
    <w:p w:rsidR="00474FB0" w:rsidRDefault="00DF4AAB" w:rsidP="008E7D53">
      <w:pPr>
        <w:tabs>
          <w:tab w:val="right" w:pos="10799"/>
        </w:tabs>
        <w:spacing w:after="0" w:line="360" w:lineRule="auto"/>
        <w:jc w:val="both"/>
        <w:rPr>
          <w:rFonts w:ascii="Times New Roman" w:hAnsi="Times New Roman"/>
          <w:sz w:val="24"/>
          <w:szCs w:val="24"/>
          <w:lang w:eastAsia="lt-LT"/>
        </w:rPr>
      </w:pPr>
      <w:r w:rsidRPr="004F29B9">
        <w:rPr>
          <w:rFonts w:ascii="Times New Roman" w:hAnsi="Times New Roman"/>
          <w:sz w:val="24"/>
          <w:szCs w:val="24"/>
          <w:lang w:eastAsia="lt-LT"/>
        </w:rPr>
        <w:t>Bendradarbiaujame su gimnazijos pradinių klasių mokytojo</w:t>
      </w:r>
      <w:r>
        <w:rPr>
          <w:rFonts w:ascii="Times New Roman" w:hAnsi="Times New Roman"/>
          <w:sz w:val="24"/>
          <w:szCs w:val="24"/>
          <w:lang w:eastAsia="lt-LT"/>
        </w:rPr>
        <w:t xml:space="preserve">mis. </w:t>
      </w:r>
      <w:r w:rsidR="00474FB0">
        <w:rPr>
          <w:rFonts w:ascii="Times New Roman" w:hAnsi="Times New Roman"/>
          <w:sz w:val="24"/>
          <w:szCs w:val="24"/>
          <w:lang w:eastAsia="lt-LT"/>
        </w:rPr>
        <w:t xml:space="preserve">Birželio 1 –jai surengėme „Draugystės varžybas“. Pirmokai rungtyniavo su </w:t>
      </w:r>
      <w:proofErr w:type="spellStart"/>
      <w:r w:rsidR="00474FB0">
        <w:rPr>
          <w:rFonts w:ascii="Times New Roman" w:hAnsi="Times New Roman"/>
          <w:sz w:val="24"/>
          <w:szCs w:val="24"/>
          <w:lang w:eastAsia="lt-LT"/>
        </w:rPr>
        <w:t>priešmokyklinukais</w:t>
      </w:r>
      <w:proofErr w:type="spellEnd"/>
      <w:r w:rsidR="00474FB0">
        <w:rPr>
          <w:rFonts w:ascii="Times New Roman" w:hAnsi="Times New Roman"/>
          <w:sz w:val="24"/>
          <w:szCs w:val="24"/>
          <w:lang w:eastAsia="lt-LT"/>
        </w:rPr>
        <w:t xml:space="preserve"> sportinėse rungtyse, o nugalėjo draugystė.</w:t>
      </w:r>
    </w:p>
    <w:p w:rsidR="00A5135F" w:rsidRDefault="00902194" w:rsidP="00A5135F">
      <w:pPr>
        <w:tabs>
          <w:tab w:val="right" w:pos="10799"/>
        </w:tabs>
        <w:spacing w:after="0" w:line="360" w:lineRule="auto"/>
        <w:jc w:val="center"/>
        <w:rPr>
          <w:rFonts w:ascii="Times New Roman" w:hAnsi="Times New Roman"/>
          <w:sz w:val="24"/>
          <w:szCs w:val="24"/>
          <w:lang w:eastAsia="lt-LT"/>
        </w:rPr>
      </w:pPr>
      <w:r w:rsidRPr="00902194">
        <w:rPr>
          <w:rFonts w:ascii="Times New Roman" w:hAnsi="Times New Roman"/>
          <w:noProof/>
          <w:sz w:val="24"/>
          <w:szCs w:val="24"/>
          <w:lang w:eastAsia="lt-LT"/>
        </w:rPr>
        <w:drawing>
          <wp:inline distT="0" distB="0" distL="0" distR="0" wp14:anchorId="670A014D" wp14:editId="05E0E3CF">
            <wp:extent cx="2998903" cy="2247900"/>
            <wp:effectExtent l="0" t="0" r="0" b="0"/>
            <wp:docPr id="9" name="Paveikslėlis 9" descr="D:\nykštukai\nuotraukos\draugystės varžybos\P529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ykštukai\nuotraukos\draugystės varžybos\P5290304.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998903" cy="2247900"/>
                    </a:xfrm>
                    <a:prstGeom prst="rect">
                      <a:avLst/>
                    </a:prstGeom>
                    <a:noFill/>
                    <a:ln>
                      <a:noFill/>
                    </a:ln>
                  </pic:spPr>
                </pic:pic>
              </a:graphicData>
            </a:graphic>
          </wp:inline>
        </w:drawing>
      </w:r>
      <w:r w:rsidRPr="00902194">
        <w:rPr>
          <w:rFonts w:ascii="Times New Roman" w:hAnsi="Times New Roman"/>
          <w:noProof/>
          <w:sz w:val="24"/>
          <w:szCs w:val="24"/>
          <w:lang w:eastAsia="lt-LT"/>
        </w:rPr>
        <w:drawing>
          <wp:inline distT="0" distB="0" distL="0" distR="0" wp14:anchorId="1638B61C" wp14:editId="18AF1E66">
            <wp:extent cx="2985965" cy="2238201"/>
            <wp:effectExtent l="0" t="0" r="5080" b="0"/>
            <wp:docPr id="10" name="Paveikslėlis 10" descr="D:\nykštukai\nuotraukos\draugystės varžybos\P529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ykštukai\nuotraukos\draugystės varžybos\P5290329.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022479" cy="2265571"/>
                    </a:xfrm>
                    <a:prstGeom prst="rect">
                      <a:avLst/>
                    </a:prstGeom>
                    <a:noFill/>
                    <a:ln>
                      <a:noFill/>
                    </a:ln>
                  </pic:spPr>
                </pic:pic>
              </a:graphicData>
            </a:graphic>
          </wp:inline>
        </w:drawing>
      </w:r>
    </w:p>
    <w:p w:rsidR="00A5135F" w:rsidRDefault="00A5135F" w:rsidP="00A5135F">
      <w:pPr>
        <w:tabs>
          <w:tab w:val="right" w:pos="10799"/>
        </w:tabs>
        <w:spacing w:after="0" w:line="360" w:lineRule="auto"/>
        <w:jc w:val="center"/>
        <w:rPr>
          <w:rFonts w:ascii="Times New Roman" w:hAnsi="Times New Roman"/>
          <w:sz w:val="24"/>
          <w:szCs w:val="24"/>
          <w:lang w:eastAsia="lt-LT"/>
        </w:rPr>
      </w:pPr>
    </w:p>
    <w:p w:rsidR="00474FB0" w:rsidRDefault="00902194" w:rsidP="00A5135F">
      <w:pPr>
        <w:tabs>
          <w:tab w:val="right" w:pos="10799"/>
        </w:tabs>
        <w:spacing w:after="0" w:line="360" w:lineRule="auto"/>
        <w:jc w:val="center"/>
        <w:rPr>
          <w:rFonts w:ascii="Times New Roman" w:hAnsi="Times New Roman"/>
          <w:sz w:val="24"/>
          <w:szCs w:val="24"/>
          <w:lang w:eastAsia="lt-LT"/>
        </w:rPr>
      </w:pPr>
      <w:r w:rsidRPr="00902194">
        <w:rPr>
          <w:rFonts w:ascii="Times New Roman" w:hAnsi="Times New Roman"/>
          <w:noProof/>
          <w:sz w:val="24"/>
          <w:szCs w:val="24"/>
          <w:lang w:eastAsia="lt-LT"/>
        </w:rPr>
        <w:drawing>
          <wp:inline distT="0" distB="0" distL="0" distR="0">
            <wp:extent cx="2973488" cy="2228850"/>
            <wp:effectExtent l="0" t="0" r="0" b="0"/>
            <wp:docPr id="8" name="Paveikslėlis 8" descr="D:\nykštukai\nuotraukos\draugystės varžybos\P529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ykštukai\nuotraukos\draugystės varžybos\P5290359.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980158" cy="2233850"/>
                    </a:xfrm>
                    <a:prstGeom prst="rect">
                      <a:avLst/>
                    </a:prstGeom>
                    <a:noFill/>
                    <a:ln>
                      <a:noFill/>
                    </a:ln>
                  </pic:spPr>
                </pic:pic>
              </a:graphicData>
            </a:graphic>
          </wp:inline>
        </w:drawing>
      </w:r>
    </w:p>
    <w:p w:rsidR="00474FB0" w:rsidRDefault="00474FB0" w:rsidP="008E7D53">
      <w:pPr>
        <w:tabs>
          <w:tab w:val="right" w:pos="10799"/>
        </w:tabs>
        <w:spacing w:after="0" w:line="360" w:lineRule="auto"/>
        <w:jc w:val="both"/>
        <w:rPr>
          <w:rFonts w:ascii="Times New Roman" w:hAnsi="Times New Roman"/>
          <w:sz w:val="24"/>
          <w:szCs w:val="24"/>
          <w:lang w:eastAsia="lt-LT"/>
        </w:rPr>
      </w:pPr>
    </w:p>
    <w:p w:rsidR="00DF4AAB" w:rsidRPr="004F29B9" w:rsidRDefault="00DF4AAB" w:rsidP="008E7D53">
      <w:pPr>
        <w:tabs>
          <w:tab w:val="right" w:pos="10799"/>
        </w:tabs>
        <w:spacing w:after="0" w:line="360" w:lineRule="auto"/>
        <w:jc w:val="both"/>
        <w:rPr>
          <w:rFonts w:ascii="Times New Roman" w:hAnsi="Times New Roman"/>
          <w:sz w:val="24"/>
          <w:szCs w:val="24"/>
          <w:lang w:eastAsia="lt-LT"/>
        </w:rPr>
      </w:pPr>
      <w:r w:rsidRPr="004F29B9">
        <w:rPr>
          <w:rFonts w:ascii="Times New Roman" w:hAnsi="Times New Roman"/>
          <w:sz w:val="24"/>
          <w:szCs w:val="24"/>
          <w:lang w:eastAsia="lt-LT"/>
        </w:rPr>
        <w:t>Glaudžius ryšius palaikome su Kamajų seniūnijos socialinėmis darbuotojomis, sprendžiant socialinės rizikos šeimose augančių vaikų problemas.</w:t>
      </w:r>
    </w:p>
    <w:p w:rsidR="00DF4AAB" w:rsidRDefault="00DF4AAB" w:rsidP="004F29B9">
      <w:pPr>
        <w:tabs>
          <w:tab w:val="right" w:pos="10799"/>
        </w:tabs>
        <w:spacing w:after="0" w:line="360" w:lineRule="auto"/>
        <w:jc w:val="both"/>
        <w:rPr>
          <w:rFonts w:ascii="Times New Roman" w:hAnsi="Times New Roman"/>
          <w:sz w:val="24"/>
          <w:szCs w:val="24"/>
          <w:lang w:eastAsia="lt-LT"/>
        </w:rPr>
      </w:pPr>
      <w:r w:rsidRPr="004F29B9">
        <w:rPr>
          <w:rFonts w:ascii="Times New Roman" w:hAnsi="Times New Roman"/>
          <w:sz w:val="24"/>
          <w:szCs w:val="24"/>
          <w:lang w:eastAsia="lt-LT"/>
        </w:rPr>
        <w:lastRenderedPageBreak/>
        <w:t xml:space="preserve">Mums svarbu, kad vaikai augtų saugioje, tinkamai jiems pritaikytoje aplinkoje, todėl šiuo metu </w:t>
      </w:r>
      <w:r w:rsidR="00902194">
        <w:rPr>
          <w:rFonts w:ascii="Times New Roman" w:hAnsi="Times New Roman"/>
          <w:sz w:val="24"/>
          <w:szCs w:val="24"/>
          <w:lang w:eastAsia="lt-LT"/>
        </w:rPr>
        <w:t xml:space="preserve">vykdome </w:t>
      </w:r>
      <w:r w:rsidRPr="004F29B9">
        <w:rPr>
          <w:rFonts w:ascii="Times New Roman" w:hAnsi="Times New Roman"/>
          <w:sz w:val="24"/>
          <w:szCs w:val="24"/>
          <w:lang w:eastAsia="lt-LT"/>
        </w:rPr>
        <w:t xml:space="preserve"> proje</w:t>
      </w:r>
      <w:r w:rsidR="007735AD">
        <w:rPr>
          <w:sz w:val="24"/>
          <w:szCs w:val="24"/>
        </w:rPr>
        <w:t>ktą</w:t>
      </w:r>
      <w:r w:rsidRPr="004F29B9">
        <w:rPr>
          <w:sz w:val="24"/>
          <w:szCs w:val="24"/>
        </w:rPr>
        <w:t xml:space="preserve"> </w:t>
      </w:r>
      <w:r w:rsidRPr="004F29B9">
        <w:rPr>
          <w:rFonts w:ascii="Times New Roman" w:hAnsi="Times New Roman"/>
          <w:sz w:val="24"/>
          <w:szCs w:val="24"/>
          <w:lang w:eastAsia="lt-LT"/>
        </w:rPr>
        <w:t>„Žaidimų aikštelių atnau</w:t>
      </w:r>
      <w:r>
        <w:rPr>
          <w:rFonts w:ascii="Times New Roman" w:hAnsi="Times New Roman"/>
          <w:sz w:val="24"/>
          <w:szCs w:val="24"/>
          <w:lang w:eastAsia="lt-LT"/>
        </w:rPr>
        <w:t>jinimas ir aplinkos sutvarkymas</w:t>
      </w:r>
      <w:r w:rsidRPr="004F29B9">
        <w:rPr>
          <w:rFonts w:ascii="Times New Roman" w:hAnsi="Times New Roman"/>
          <w:sz w:val="24"/>
          <w:szCs w:val="24"/>
          <w:lang w:eastAsia="lt-LT"/>
        </w:rPr>
        <w:t xml:space="preserve">“ pagal  </w:t>
      </w:r>
      <w:r>
        <w:rPr>
          <w:rFonts w:ascii="Times New Roman" w:hAnsi="Times New Roman"/>
          <w:sz w:val="24"/>
          <w:szCs w:val="24"/>
          <w:lang w:eastAsia="lt-LT"/>
        </w:rPr>
        <w:t>L</w:t>
      </w:r>
      <w:r w:rsidRPr="004F29B9">
        <w:rPr>
          <w:rFonts w:ascii="Times New Roman" w:hAnsi="Times New Roman"/>
          <w:sz w:val="24"/>
          <w:szCs w:val="24"/>
          <w:lang w:eastAsia="lt-LT"/>
        </w:rPr>
        <w:t>ietuvos kaimo plėtros 2007-2</w:t>
      </w:r>
      <w:r>
        <w:rPr>
          <w:rFonts w:ascii="Times New Roman" w:hAnsi="Times New Roman"/>
          <w:sz w:val="24"/>
          <w:szCs w:val="24"/>
          <w:lang w:eastAsia="lt-LT"/>
        </w:rPr>
        <w:t>013 metų programos priemonės ,,K</w:t>
      </w:r>
      <w:r w:rsidRPr="004F29B9">
        <w:rPr>
          <w:rFonts w:ascii="Times New Roman" w:hAnsi="Times New Roman"/>
          <w:sz w:val="24"/>
          <w:szCs w:val="24"/>
          <w:lang w:eastAsia="lt-LT"/>
        </w:rPr>
        <w:t>aimo atnaujinimas ir plėtra“ (</w:t>
      </w:r>
      <w:proofErr w:type="spellStart"/>
      <w:r w:rsidRPr="004F29B9">
        <w:rPr>
          <w:rFonts w:ascii="Times New Roman" w:hAnsi="Times New Roman"/>
          <w:i/>
          <w:iCs/>
          <w:sz w:val="24"/>
          <w:szCs w:val="24"/>
          <w:lang w:eastAsia="lt-LT"/>
        </w:rPr>
        <w:t>leader</w:t>
      </w:r>
      <w:proofErr w:type="spellEnd"/>
      <w:r w:rsidRPr="004F29B9">
        <w:rPr>
          <w:rFonts w:ascii="Times New Roman" w:hAnsi="Times New Roman"/>
          <w:i/>
          <w:iCs/>
          <w:sz w:val="24"/>
          <w:szCs w:val="24"/>
          <w:lang w:eastAsia="lt-LT"/>
        </w:rPr>
        <w:t xml:space="preserve"> </w:t>
      </w:r>
      <w:r w:rsidRPr="004F29B9">
        <w:rPr>
          <w:rFonts w:ascii="Times New Roman" w:hAnsi="Times New Roman"/>
          <w:sz w:val="24"/>
          <w:szCs w:val="24"/>
          <w:lang w:eastAsia="lt-LT"/>
        </w:rPr>
        <w:t xml:space="preserve">metodu) </w:t>
      </w:r>
      <w:r>
        <w:rPr>
          <w:rFonts w:ascii="Times New Roman" w:hAnsi="Times New Roman"/>
          <w:sz w:val="24"/>
          <w:szCs w:val="24"/>
          <w:lang w:eastAsia="lt-LT"/>
        </w:rPr>
        <w:t>II</w:t>
      </w:r>
      <w:r w:rsidRPr="004F29B9">
        <w:rPr>
          <w:rFonts w:ascii="Times New Roman" w:hAnsi="Times New Roman"/>
          <w:sz w:val="24"/>
          <w:szCs w:val="24"/>
          <w:lang w:eastAsia="lt-LT"/>
        </w:rPr>
        <w:t xml:space="preserve"> prioritetas. </w:t>
      </w:r>
      <w:r>
        <w:rPr>
          <w:rFonts w:ascii="Times New Roman" w:hAnsi="Times New Roman"/>
          <w:sz w:val="24"/>
          <w:szCs w:val="24"/>
          <w:lang w:eastAsia="lt-LT"/>
        </w:rPr>
        <w:t>P</w:t>
      </w:r>
      <w:r w:rsidRPr="004F29B9">
        <w:rPr>
          <w:rFonts w:ascii="Times New Roman" w:hAnsi="Times New Roman"/>
          <w:sz w:val="24"/>
          <w:szCs w:val="24"/>
          <w:lang w:eastAsia="lt-LT"/>
        </w:rPr>
        <w:t>atra</w:t>
      </w:r>
      <w:r>
        <w:rPr>
          <w:rFonts w:ascii="Times New Roman" w:hAnsi="Times New Roman"/>
          <w:sz w:val="24"/>
          <w:szCs w:val="24"/>
          <w:lang w:eastAsia="lt-LT"/>
        </w:rPr>
        <w:t>uklios kaimo aplinkos kūrimas.</w:t>
      </w:r>
      <w:r w:rsidR="00902194">
        <w:rPr>
          <w:rFonts w:ascii="Times New Roman" w:hAnsi="Times New Roman"/>
          <w:sz w:val="24"/>
          <w:szCs w:val="24"/>
          <w:lang w:eastAsia="lt-LT"/>
        </w:rPr>
        <w:t xml:space="preserve"> </w:t>
      </w:r>
      <w:r>
        <w:rPr>
          <w:rFonts w:ascii="Times New Roman" w:hAnsi="Times New Roman"/>
          <w:sz w:val="24"/>
          <w:szCs w:val="24"/>
          <w:lang w:eastAsia="lt-LT"/>
        </w:rPr>
        <w:t>K</w:t>
      </w:r>
      <w:r w:rsidRPr="004F29B9">
        <w:rPr>
          <w:rFonts w:ascii="Times New Roman" w:hAnsi="Times New Roman"/>
          <w:sz w:val="24"/>
          <w:szCs w:val="24"/>
          <w:lang w:eastAsia="lt-LT"/>
        </w:rPr>
        <w:t>aimo vietovei svarbių viešųj</w:t>
      </w:r>
      <w:r>
        <w:rPr>
          <w:rFonts w:ascii="Times New Roman" w:hAnsi="Times New Roman"/>
          <w:sz w:val="24"/>
          <w:szCs w:val="24"/>
          <w:lang w:eastAsia="lt-LT"/>
        </w:rPr>
        <w:t>ų erdvių sutvarkymas, sukūrimas“</w:t>
      </w:r>
      <w:r w:rsidR="007735AD">
        <w:rPr>
          <w:rFonts w:ascii="Times New Roman" w:hAnsi="Times New Roman"/>
          <w:sz w:val="24"/>
          <w:szCs w:val="24"/>
          <w:lang w:eastAsia="lt-LT"/>
        </w:rPr>
        <w:t>.</w:t>
      </w:r>
    </w:p>
    <w:p w:rsidR="00230601" w:rsidRDefault="007735AD" w:rsidP="004F29B9">
      <w:pPr>
        <w:tabs>
          <w:tab w:val="right" w:pos="10799"/>
        </w:tabs>
        <w:spacing w:after="0" w:line="360" w:lineRule="auto"/>
        <w:jc w:val="both"/>
        <w:rPr>
          <w:rFonts w:ascii="Times New Roman" w:hAnsi="Times New Roman"/>
          <w:sz w:val="24"/>
          <w:szCs w:val="24"/>
          <w:lang w:eastAsia="lt-LT"/>
        </w:rPr>
      </w:pPr>
      <w:r>
        <w:rPr>
          <w:rFonts w:ascii="Times New Roman" w:hAnsi="Times New Roman"/>
          <w:sz w:val="24"/>
          <w:szCs w:val="24"/>
          <w:lang w:eastAsia="lt-LT"/>
        </w:rPr>
        <w:t>Projektas finišuos birželio mėnesį.</w:t>
      </w:r>
      <w:r w:rsidR="00230601">
        <w:rPr>
          <w:rFonts w:ascii="Times New Roman" w:hAnsi="Times New Roman"/>
          <w:sz w:val="24"/>
          <w:szCs w:val="24"/>
          <w:lang w:eastAsia="lt-LT"/>
        </w:rPr>
        <w:t xml:space="preserve"> Jo metu bus sutvarkyta vaikų žaidimų aikštelės aplinka, nupirkti nauji, vaikų lauko pramogos skirti įrengimai. Įsigysime ir naujo sportinio inventoriaus, reikalingo kūno kultūros užsiėmimams lauke. Jau dabar pakeista visų takelių danga ir įrengta nauji takai, vaikų patogumui. Pavasarį bus baigta dengti sporto aikštelių danga ir baigtos renovuoti pavėsinės. Ir t</w:t>
      </w:r>
      <w:r w:rsidR="0059600C">
        <w:rPr>
          <w:rFonts w:ascii="Times New Roman" w:hAnsi="Times New Roman"/>
          <w:sz w:val="24"/>
          <w:szCs w:val="24"/>
          <w:lang w:eastAsia="lt-LT"/>
        </w:rPr>
        <w:t>aip vaikų mėgstama veikla lauke</w:t>
      </w:r>
      <w:r w:rsidR="00230601">
        <w:rPr>
          <w:rFonts w:ascii="Times New Roman" w:hAnsi="Times New Roman"/>
          <w:sz w:val="24"/>
          <w:szCs w:val="24"/>
          <w:lang w:eastAsia="lt-LT"/>
        </w:rPr>
        <w:t xml:space="preserve"> taps turiningesnė, įdomesnė ir svarbiausia saugi. </w:t>
      </w:r>
    </w:p>
    <w:p w:rsidR="007735AD" w:rsidRDefault="00230601" w:rsidP="004F29B9">
      <w:pPr>
        <w:tabs>
          <w:tab w:val="right" w:pos="10799"/>
        </w:tabs>
        <w:spacing w:after="0" w:line="360" w:lineRule="auto"/>
        <w:jc w:val="both"/>
        <w:rPr>
          <w:rFonts w:ascii="Times New Roman" w:hAnsi="Times New Roman"/>
          <w:sz w:val="24"/>
          <w:szCs w:val="24"/>
          <w:lang w:eastAsia="lt-LT"/>
        </w:rPr>
      </w:pPr>
      <w:r>
        <w:rPr>
          <w:rFonts w:ascii="Times New Roman" w:hAnsi="Times New Roman"/>
          <w:sz w:val="24"/>
          <w:szCs w:val="24"/>
          <w:lang w:eastAsia="lt-LT"/>
        </w:rPr>
        <w:t xml:space="preserve">  </w:t>
      </w:r>
      <w:r w:rsidR="007735AD">
        <w:rPr>
          <w:rFonts w:ascii="Times New Roman" w:hAnsi="Times New Roman"/>
          <w:sz w:val="24"/>
          <w:szCs w:val="24"/>
          <w:lang w:eastAsia="lt-LT"/>
        </w:rPr>
        <w:t xml:space="preserve"> Smagu, kad prie projekto įgyvendinimo savanorišku darbu prisideda visa skyriaus bendruomenė. Jau įvyko 3 talkos, kurios sulaukėme dvigubai daugiau talkininkų, negu tikėjomės. </w:t>
      </w:r>
    </w:p>
    <w:p w:rsidR="007735AD" w:rsidRDefault="007735AD" w:rsidP="004F29B9">
      <w:pPr>
        <w:tabs>
          <w:tab w:val="right" w:pos="10799"/>
        </w:tabs>
        <w:spacing w:after="0" w:line="360" w:lineRule="auto"/>
        <w:jc w:val="both"/>
        <w:rPr>
          <w:rFonts w:ascii="Times New Roman" w:hAnsi="Times New Roman"/>
          <w:sz w:val="24"/>
          <w:szCs w:val="24"/>
          <w:lang w:eastAsia="lt-LT"/>
        </w:rPr>
      </w:pPr>
      <w:r w:rsidRPr="007735AD">
        <w:rPr>
          <w:rFonts w:ascii="Times New Roman" w:hAnsi="Times New Roman"/>
          <w:noProof/>
          <w:sz w:val="24"/>
          <w:szCs w:val="24"/>
          <w:lang w:eastAsia="lt-LT"/>
        </w:rPr>
        <w:drawing>
          <wp:inline distT="0" distB="0" distL="0" distR="0">
            <wp:extent cx="2867025" cy="2151734"/>
            <wp:effectExtent l="0" t="0" r="0" b="1270"/>
            <wp:docPr id="12" name="Paveikslėlis 12" descr="D:\nykštukai\nuotraukos\talka 2013-2014\Picture 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ykštukai\nuotraukos\talka 2013-2014\Picture 115.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872953" cy="2156183"/>
                    </a:xfrm>
                    <a:prstGeom prst="rect">
                      <a:avLst/>
                    </a:prstGeom>
                    <a:noFill/>
                    <a:ln>
                      <a:noFill/>
                    </a:ln>
                  </pic:spPr>
                </pic:pic>
              </a:graphicData>
            </a:graphic>
          </wp:inline>
        </w:drawing>
      </w:r>
      <w:r w:rsidR="00AD13E1">
        <w:rPr>
          <w:rFonts w:ascii="Times New Roman" w:hAnsi="Times New Roman"/>
          <w:noProof/>
          <w:sz w:val="24"/>
          <w:szCs w:val="24"/>
          <w:lang w:eastAsia="lt-LT"/>
        </w:rPr>
        <w:drawing>
          <wp:inline distT="0" distB="0" distL="0" distR="0" wp14:anchorId="14D3AB66">
            <wp:extent cx="2904505" cy="2181225"/>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07151" cy="2183212"/>
                    </a:xfrm>
                    <a:prstGeom prst="rect">
                      <a:avLst/>
                    </a:prstGeom>
                    <a:noFill/>
                  </pic:spPr>
                </pic:pic>
              </a:graphicData>
            </a:graphic>
          </wp:inline>
        </w:drawing>
      </w:r>
    </w:p>
    <w:p w:rsidR="00DF4AAB" w:rsidRPr="008E7D53" w:rsidRDefault="00AD13E1" w:rsidP="004F29B9">
      <w:pPr>
        <w:tabs>
          <w:tab w:val="right" w:pos="10799"/>
        </w:tabs>
        <w:spacing w:after="0" w:line="360" w:lineRule="auto"/>
        <w:jc w:val="both"/>
        <w:rPr>
          <w:rFonts w:ascii="Times New Roman" w:hAnsi="Times New Roman"/>
          <w:sz w:val="24"/>
          <w:szCs w:val="24"/>
          <w:lang w:eastAsia="lt-LT"/>
        </w:rPr>
      </w:pPr>
      <w:r w:rsidRPr="00AD13E1">
        <w:rPr>
          <w:rFonts w:ascii="Times New Roman" w:hAnsi="Times New Roman"/>
          <w:noProof/>
          <w:sz w:val="24"/>
          <w:szCs w:val="24"/>
          <w:lang w:eastAsia="lt-LT"/>
        </w:rPr>
        <w:drawing>
          <wp:inline distT="0" distB="0" distL="0" distR="0">
            <wp:extent cx="2725420" cy="2042905"/>
            <wp:effectExtent l="0" t="0" r="0" b="0"/>
            <wp:docPr id="15" name="Paveikslėlis 15" descr="D:\nykštukai\nuotraukos\talka 2013-2014\P412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ykštukai\nuotraukos\talka 2013-2014\P4120600.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741341" cy="2054839"/>
                    </a:xfrm>
                    <a:prstGeom prst="rect">
                      <a:avLst/>
                    </a:prstGeom>
                    <a:noFill/>
                    <a:ln>
                      <a:noFill/>
                    </a:ln>
                  </pic:spPr>
                </pic:pic>
              </a:graphicData>
            </a:graphic>
          </wp:inline>
        </w:drawing>
      </w:r>
      <w:r w:rsidRPr="00AD13E1">
        <w:rPr>
          <w:rFonts w:ascii="Times New Roman" w:hAnsi="Times New Roman"/>
          <w:noProof/>
          <w:sz w:val="24"/>
          <w:szCs w:val="24"/>
          <w:lang w:eastAsia="lt-LT"/>
        </w:rPr>
        <w:drawing>
          <wp:inline distT="0" distB="0" distL="0" distR="0">
            <wp:extent cx="3138682" cy="2352675"/>
            <wp:effectExtent l="0" t="0" r="5080" b="0"/>
            <wp:docPr id="16" name="Paveikslėlis 16" descr="D:\nykštukai\nuotraukos\talka 2013-2014\P501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ykštukai\nuotraukos\talka 2013-2014\P5010036.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146859" cy="2358805"/>
                    </a:xfrm>
                    <a:prstGeom prst="rect">
                      <a:avLst/>
                    </a:prstGeom>
                    <a:noFill/>
                    <a:ln>
                      <a:noFill/>
                    </a:ln>
                  </pic:spPr>
                </pic:pic>
              </a:graphicData>
            </a:graphic>
          </wp:inline>
        </w:drawing>
      </w:r>
    </w:p>
    <w:p w:rsidR="00DF4AAB" w:rsidRPr="008E7D53" w:rsidRDefault="00DF4AAB" w:rsidP="008E7D53">
      <w:pPr>
        <w:spacing w:after="0" w:line="240" w:lineRule="auto"/>
        <w:jc w:val="center"/>
        <w:rPr>
          <w:rFonts w:ascii="Times New Roman" w:hAnsi="Times New Roman"/>
          <w:sz w:val="24"/>
          <w:szCs w:val="24"/>
          <w:lang w:eastAsia="lt-LT"/>
        </w:rPr>
      </w:pPr>
    </w:p>
    <w:p w:rsidR="00230601" w:rsidRDefault="00AD13E1" w:rsidP="005117E2">
      <w:pPr>
        <w:tabs>
          <w:tab w:val="right" w:pos="10799"/>
        </w:tabs>
        <w:spacing w:after="0" w:line="360" w:lineRule="auto"/>
        <w:jc w:val="both"/>
        <w:rPr>
          <w:rFonts w:ascii="Times New Roman" w:hAnsi="Times New Roman"/>
          <w:sz w:val="24"/>
          <w:szCs w:val="24"/>
          <w:lang w:eastAsia="lt-LT"/>
        </w:rPr>
      </w:pPr>
      <w:r>
        <w:rPr>
          <w:rFonts w:ascii="Times New Roman" w:hAnsi="Times New Roman"/>
          <w:sz w:val="24"/>
          <w:szCs w:val="24"/>
          <w:lang w:eastAsia="lt-LT"/>
        </w:rPr>
        <w:t xml:space="preserve">Talkininkai ne tik šauniai dirbo, spėjo pabendrauti tarpusavyje, o likusias jėgas išeikvojo futbolo aikštelėje. </w:t>
      </w:r>
    </w:p>
    <w:p w:rsidR="00DF4AAB" w:rsidRDefault="00230601" w:rsidP="005117E2">
      <w:pPr>
        <w:tabs>
          <w:tab w:val="right" w:pos="10799"/>
        </w:tabs>
        <w:spacing w:after="0" w:line="360" w:lineRule="auto"/>
        <w:jc w:val="both"/>
        <w:rPr>
          <w:rFonts w:ascii="Times New Roman" w:hAnsi="Times New Roman"/>
          <w:sz w:val="24"/>
          <w:szCs w:val="24"/>
          <w:lang w:eastAsia="lt-LT"/>
        </w:rPr>
      </w:pPr>
      <w:r>
        <w:rPr>
          <w:rFonts w:ascii="Times New Roman" w:hAnsi="Times New Roman"/>
          <w:sz w:val="24"/>
          <w:szCs w:val="24"/>
          <w:lang w:eastAsia="lt-LT"/>
        </w:rPr>
        <w:lastRenderedPageBreak/>
        <w:t>Jau finišavo dar vienas projektas: „Kad augčiau sveikas ir stiprus“, finansuojamas iš Rokiškio rajono savivaldybės visuomenės sveikatos</w:t>
      </w:r>
      <w:r w:rsidR="0059600C">
        <w:rPr>
          <w:rFonts w:ascii="Times New Roman" w:hAnsi="Times New Roman"/>
          <w:sz w:val="24"/>
          <w:szCs w:val="24"/>
          <w:lang w:eastAsia="lt-LT"/>
        </w:rPr>
        <w:t xml:space="preserve"> rėmimo specialiosios programos. </w:t>
      </w:r>
    </w:p>
    <w:p w:rsidR="00A5135F" w:rsidRDefault="00A5135F" w:rsidP="005117E2">
      <w:pPr>
        <w:tabs>
          <w:tab w:val="right" w:pos="10799"/>
        </w:tabs>
        <w:spacing w:after="0" w:line="360" w:lineRule="auto"/>
        <w:jc w:val="both"/>
        <w:rPr>
          <w:rFonts w:ascii="Times New Roman" w:hAnsi="Times New Roman"/>
          <w:sz w:val="24"/>
          <w:szCs w:val="24"/>
          <w:lang w:eastAsia="lt-LT"/>
        </w:rPr>
      </w:pPr>
      <w:r>
        <w:rPr>
          <w:rFonts w:ascii="Times New Roman" w:hAnsi="Times New Roman"/>
          <w:sz w:val="24"/>
          <w:szCs w:val="24"/>
          <w:lang w:eastAsia="lt-LT"/>
        </w:rPr>
        <w:t xml:space="preserve">Projekto metu įsigijome nemažai sportinio inventoriaus (kamuolių, lankų, šokdynių, krepšių kamuoliams mėtyti), skareles šokiui, dantų šepetėlius ir burnos skalavimo indelius, šviesą atspindinčias liemenes, saugioms vaikų kelionėms. </w:t>
      </w:r>
    </w:p>
    <w:p w:rsidR="0059600C" w:rsidRPr="00A5135F" w:rsidRDefault="00A5135F" w:rsidP="005117E2">
      <w:pPr>
        <w:tabs>
          <w:tab w:val="right" w:pos="10799"/>
        </w:tabs>
        <w:spacing w:after="0" w:line="360" w:lineRule="auto"/>
        <w:jc w:val="both"/>
        <w:rPr>
          <w:rFonts w:ascii="Times New Roman" w:hAnsi="Times New Roman"/>
          <w:sz w:val="24"/>
          <w:szCs w:val="24"/>
          <w:lang w:eastAsia="lt-LT"/>
        </w:rPr>
      </w:pPr>
      <w:r>
        <w:rPr>
          <w:rFonts w:ascii="Times New Roman" w:hAnsi="Times New Roman"/>
          <w:sz w:val="24"/>
          <w:szCs w:val="24"/>
          <w:lang w:eastAsia="lt-LT"/>
        </w:rPr>
        <w:t>Visas įsigytas inventorius pagelbėjo smagiau organizuoti projekto renginius</w:t>
      </w:r>
      <w:r w:rsidR="0008135A">
        <w:rPr>
          <w:rFonts w:ascii="Times New Roman" w:hAnsi="Times New Roman"/>
          <w:sz w:val="24"/>
          <w:szCs w:val="24"/>
          <w:lang w:eastAsia="lt-LT"/>
        </w:rPr>
        <w:t>,</w:t>
      </w:r>
      <w:r w:rsidR="0059600C">
        <w:rPr>
          <w:rFonts w:ascii="Times New Roman" w:hAnsi="Times New Roman"/>
          <w:sz w:val="24"/>
          <w:szCs w:val="24"/>
          <w:lang w:eastAsia="lt-LT"/>
        </w:rPr>
        <w:t xml:space="preserve"> sporto </w:t>
      </w:r>
      <w:r>
        <w:rPr>
          <w:rFonts w:ascii="Times New Roman" w:hAnsi="Times New Roman"/>
          <w:sz w:val="24"/>
          <w:szCs w:val="24"/>
          <w:lang w:eastAsia="lt-LT"/>
        </w:rPr>
        <w:t>varžyba</w:t>
      </w:r>
      <w:r w:rsidR="0059600C">
        <w:rPr>
          <w:rFonts w:ascii="Times New Roman" w:hAnsi="Times New Roman"/>
          <w:sz w:val="24"/>
          <w:szCs w:val="24"/>
          <w:lang w:eastAsia="lt-LT"/>
        </w:rPr>
        <w:t>s kartu su tėveliais:</w:t>
      </w:r>
      <w:r w:rsidR="0059600C" w:rsidRPr="00603A78">
        <w:rPr>
          <w:lang w:eastAsia="lt-LT"/>
        </w:rPr>
        <w:t xml:space="preserve"> </w:t>
      </w:r>
      <w:r w:rsidR="0059600C" w:rsidRPr="00A5135F">
        <w:rPr>
          <w:rFonts w:ascii="Times New Roman" w:hAnsi="Times New Roman"/>
          <w:sz w:val="24"/>
          <w:szCs w:val="24"/>
          <w:lang w:eastAsia="lt-LT"/>
        </w:rPr>
        <w:t>„ Aš</w:t>
      </w:r>
      <w:r w:rsidR="0008135A">
        <w:rPr>
          <w:rFonts w:ascii="Times New Roman" w:hAnsi="Times New Roman"/>
          <w:sz w:val="24"/>
          <w:szCs w:val="24"/>
          <w:lang w:eastAsia="lt-LT"/>
        </w:rPr>
        <w:t>,</w:t>
      </w:r>
      <w:r w:rsidR="0059600C" w:rsidRPr="00A5135F">
        <w:rPr>
          <w:rFonts w:ascii="Times New Roman" w:hAnsi="Times New Roman"/>
          <w:sz w:val="24"/>
          <w:szCs w:val="24"/>
          <w:lang w:eastAsia="lt-LT"/>
        </w:rPr>
        <w:t xml:space="preserve"> tėtis ir mama – mes sportuojanti šeima!“ </w:t>
      </w:r>
      <w:r w:rsidR="008D77D4">
        <w:rPr>
          <w:rFonts w:ascii="Times New Roman" w:hAnsi="Times New Roman"/>
          <w:sz w:val="24"/>
          <w:szCs w:val="24"/>
          <w:lang w:eastAsia="lt-LT"/>
        </w:rPr>
        <w:t xml:space="preserve"> („Boružėlių“ gr.),</w:t>
      </w:r>
    </w:p>
    <w:p w:rsidR="00A5135F" w:rsidRDefault="00A5135F" w:rsidP="005117E2">
      <w:pPr>
        <w:tabs>
          <w:tab w:val="right" w:pos="10799"/>
        </w:tabs>
        <w:spacing w:after="0" w:line="360" w:lineRule="auto"/>
        <w:jc w:val="both"/>
        <w:rPr>
          <w:rFonts w:ascii="Times New Roman" w:hAnsi="Times New Roman"/>
          <w:sz w:val="24"/>
          <w:szCs w:val="24"/>
          <w:lang w:eastAsia="lt-LT"/>
        </w:rPr>
      </w:pPr>
      <w:r w:rsidRPr="00A5135F">
        <w:rPr>
          <w:rFonts w:ascii="Times New Roman" w:hAnsi="Times New Roman"/>
          <w:noProof/>
          <w:sz w:val="24"/>
          <w:szCs w:val="24"/>
          <w:lang w:eastAsia="lt-LT"/>
        </w:rPr>
        <w:drawing>
          <wp:inline distT="0" distB="0" distL="0" distR="0">
            <wp:extent cx="2766797" cy="2075422"/>
            <wp:effectExtent l="0" t="0" r="0" b="1270"/>
            <wp:docPr id="28" name="Paveikslėlis 28" descr="C:\Users\DarzelisPagr\AppData\Local\Temp\Rar$DIa0.241\IMG_8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zelisPagr\AppData\Local\Temp\Rar$DIa0.241\IMG_8822.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771033" cy="2078599"/>
                    </a:xfrm>
                    <a:prstGeom prst="rect">
                      <a:avLst/>
                    </a:prstGeom>
                    <a:noFill/>
                    <a:ln>
                      <a:noFill/>
                    </a:ln>
                  </pic:spPr>
                </pic:pic>
              </a:graphicData>
            </a:graphic>
          </wp:inline>
        </w:drawing>
      </w:r>
      <w:r w:rsidRPr="00A5135F">
        <w:rPr>
          <w:rFonts w:ascii="Times New Roman" w:hAnsi="Times New Roman"/>
          <w:noProof/>
          <w:sz w:val="24"/>
          <w:szCs w:val="24"/>
          <w:lang w:eastAsia="lt-LT"/>
        </w:rPr>
        <w:drawing>
          <wp:inline distT="0" distB="0" distL="0" distR="0" wp14:anchorId="0268B5C0" wp14:editId="06112C4B">
            <wp:extent cx="2768167" cy="2076450"/>
            <wp:effectExtent l="0" t="0" r="0" b="0"/>
            <wp:docPr id="29" name="Paveikslėlis 29" descr="C:\Users\DarzelisPagr\AppData\Local\Temp\Rar$DIa0.298\IMG_8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zelisPagr\AppData\Local\Temp\Rar$DIa0.298\IMG_8849.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770400" cy="2078125"/>
                    </a:xfrm>
                    <a:prstGeom prst="rect">
                      <a:avLst/>
                    </a:prstGeom>
                    <a:noFill/>
                    <a:ln>
                      <a:noFill/>
                    </a:ln>
                  </pic:spPr>
                </pic:pic>
              </a:graphicData>
            </a:graphic>
          </wp:inline>
        </w:drawing>
      </w:r>
    </w:p>
    <w:p w:rsidR="00A5135F" w:rsidRDefault="00A5135F" w:rsidP="005117E2">
      <w:pPr>
        <w:tabs>
          <w:tab w:val="right" w:pos="10799"/>
        </w:tabs>
        <w:spacing w:after="0" w:line="360" w:lineRule="auto"/>
        <w:jc w:val="both"/>
        <w:rPr>
          <w:rFonts w:ascii="Times New Roman" w:hAnsi="Times New Roman"/>
          <w:sz w:val="24"/>
          <w:szCs w:val="24"/>
          <w:lang w:eastAsia="lt-LT"/>
        </w:rPr>
      </w:pPr>
    </w:p>
    <w:p w:rsidR="0059600C" w:rsidRDefault="008D77D4" w:rsidP="005117E2">
      <w:pPr>
        <w:tabs>
          <w:tab w:val="right" w:pos="10799"/>
        </w:tabs>
        <w:spacing w:after="0" w:line="360" w:lineRule="auto"/>
        <w:jc w:val="both"/>
        <w:rPr>
          <w:rFonts w:ascii="Times New Roman" w:hAnsi="Times New Roman"/>
          <w:sz w:val="24"/>
          <w:szCs w:val="24"/>
          <w:lang w:eastAsia="lt-LT"/>
        </w:rPr>
      </w:pPr>
      <w:r>
        <w:rPr>
          <w:rFonts w:ascii="Times New Roman" w:hAnsi="Times New Roman"/>
          <w:sz w:val="24"/>
          <w:szCs w:val="24"/>
          <w:lang w:eastAsia="lt-LT"/>
        </w:rPr>
        <w:t>Žygį -išvyką</w:t>
      </w:r>
      <w:r w:rsidR="0059600C" w:rsidRPr="0059600C">
        <w:rPr>
          <w:rFonts w:ascii="Times New Roman" w:hAnsi="Times New Roman"/>
          <w:sz w:val="24"/>
          <w:szCs w:val="24"/>
          <w:lang w:eastAsia="lt-LT"/>
        </w:rPr>
        <w:t>: (dviračiais/pėstute) „Keliauti sveika! “</w:t>
      </w:r>
      <w:r w:rsidR="0059600C">
        <w:rPr>
          <w:rFonts w:ascii="Times New Roman" w:hAnsi="Times New Roman"/>
          <w:sz w:val="24"/>
          <w:szCs w:val="24"/>
          <w:lang w:eastAsia="lt-LT"/>
        </w:rPr>
        <w:t xml:space="preserve"> („Nykštukų“ gr.)</w:t>
      </w:r>
      <w:r>
        <w:rPr>
          <w:rFonts w:ascii="Times New Roman" w:hAnsi="Times New Roman"/>
          <w:sz w:val="24"/>
          <w:szCs w:val="24"/>
          <w:lang w:eastAsia="lt-LT"/>
        </w:rPr>
        <w:t>,</w:t>
      </w:r>
    </w:p>
    <w:p w:rsidR="0059600C" w:rsidRPr="0059600C" w:rsidRDefault="0059600C" w:rsidP="00AD13E1">
      <w:pPr>
        <w:tabs>
          <w:tab w:val="right" w:pos="10799"/>
        </w:tabs>
        <w:spacing w:after="0" w:line="360" w:lineRule="auto"/>
        <w:jc w:val="both"/>
        <w:rPr>
          <w:rFonts w:ascii="Times New Roman" w:hAnsi="Times New Roman"/>
          <w:sz w:val="24"/>
          <w:szCs w:val="24"/>
          <w:lang w:eastAsia="lt-LT"/>
        </w:rPr>
      </w:pPr>
      <w:r w:rsidRPr="0059600C">
        <w:rPr>
          <w:rFonts w:ascii="Times New Roman" w:hAnsi="Times New Roman"/>
          <w:noProof/>
          <w:sz w:val="24"/>
          <w:szCs w:val="24"/>
          <w:lang w:eastAsia="lt-LT"/>
        </w:rPr>
        <w:drawing>
          <wp:inline distT="0" distB="0" distL="0" distR="0">
            <wp:extent cx="2838450" cy="2127629"/>
            <wp:effectExtent l="0" t="0" r="0" b="6350"/>
            <wp:docPr id="6" name="Paveikslėlis 6" descr="D:\nykštukai\nuotraukos\dviračių žygis\P610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ykštukai\nuotraukos\dviračių žygis\P6100530.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843879" cy="2131699"/>
                    </a:xfrm>
                    <a:prstGeom prst="rect">
                      <a:avLst/>
                    </a:prstGeom>
                    <a:noFill/>
                    <a:ln>
                      <a:noFill/>
                    </a:ln>
                  </pic:spPr>
                </pic:pic>
              </a:graphicData>
            </a:graphic>
          </wp:inline>
        </w:drawing>
      </w:r>
      <w:r w:rsidRPr="0059600C">
        <w:rPr>
          <w:rFonts w:ascii="Times New Roman" w:hAnsi="Times New Roman"/>
          <w:noProof/>
          <w:sz w:val="24"/>
          <w:szCs w:val="24"/>
          <w:lang w:eastAsia="lt-LT"/>
        </w:rPr>
        <w:drawing>
          <wp:inline distT="0" distB="0" distL="0" distR="0" wp14:anchorId="562769ED" wp14:editId="41179F69">
            <wp:extent cx="2846243" cy="2133470"/>
            <wp:effectExtent l="0" t="0" r="0" b="635"/>
            <wp:docPr id="7" name="Paveikslėlis 7" descr="D:\nykštukai\nuotraukos\dviračių žygis\P610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ykštukai\nuotraukos\dviračių žygis\P6100535.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862628" cy="2145752"/>
                    </a:xfrm>
                    <a:prstGeom prst="rect">
                      <a:avLst/>
                    </a:prstGeom>
                    <a:noFill/>
                    <a:ln>
                      <a:noFill/>
                    </a:ln>
                  </pic:spPr>
                </pic:pic>
              </a:graphicData>
            </a:graphic>
          </wp:inline>
        </w:drawing>
      </w:r>
    </w:p>
    <w:p w:rsidR="00DF4AAB" w:rsidRPr="00AF6E13" w:rsidRDefault="00DF4AAB" w:rsidP="00AF6E13">
      <w:pPr>
        <w:tabs>
          <w:tab w:val="right" w:pos="10799"/>
        </w:tabs>
        <w:spacing w:after="0" w:line="360" w:lineRule="auto"/>
        <w:jc w:val="both"/>
        <w:rPr>
          <w:rFonts w:ascii="Times New Roman" w:hAnsi="Times New Roman"/>
          <w:sz w:val="24"/>
          <w:szCs w:val="24"/>
          <w:lang w:eastAsia="lt-LT"/>
        </w:rPr>
      </w:pPr>
    </w:p>
    <w:p w:rsidR="00DF4AAB" w:rsidRDefault="0059600C" w:rsidP="00AF6E13">
      <w:pPr>
        <w:tabs>
          <w:tab w:val="right" w:pos="10799"/>
        </w:tabs>
        <w:spacing w:after="0" w:line="360" w:lineRule="auto"/>
        <w:jc w:val="center"/>
        <w:rPr>
          <w:rFonts w:ascii="Times New Roman" w:hAnsi="Times New Roman"/>
          <w:sz w:val="24"/>
          <w:szCs w:val="24"/>
          <w:lang w:eastAsia="lt-LT"/>
        </w:rPr>
      </w:pPr>
      <w:r w:rsidRPr="0059600C">
        <w:rPr>
          <w:rFonts w:ascii="Times New Roman" w:hAnsi="Times New Roman"/>
          <w:noProof/>
          <w:sz w:val="24"/>
          <w:szCs w:val="24"/>
          <w:lang w:eastAsia="lt-LT"/>
        </w:rPr>
        <w:lastRenderedPageBreak/>
        <w:drawing>
          <wp:inline distT="0" distB="0" distL="0" distR="0">
            <wp:extent cx="3143250" cy="2356099"/>
            <wp:effectExtent l="0" t="0" r="0" b="6350"/>
            <wp:docPr id="11" name="Paveikslėlis 11" descr="D:\nykštukai\nuotraukos\dviračių žygis\P610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ykštukai\nuotraukos\dviračių žygis\P6100615.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150412" cy="2361468"/>
                    </a:xfrm>
                    <a:prstGeom prst="rect">
                      <a:avLst/>
                    </a:prstGeom>
                    <a:noFill/>
                    <a:ln>
                      <a:noFill/>
                    </a:ln>
                  </pic:spPr>
                </pic:pic>
              </a:graphicData>
            </a:graphic>
          </wp:inline>
        </w:drawing>
      </w:r>
    </w:p>
    <w:p w:rsidR="00C2113C" w:rsidRDefault="00C2113C" w:rsidP="00AF6E13">
      <w:pPr>
        <w:tabs>
          <w:tab w:val="right" w:pos="10799"/>
        </w:tabs>
        <w:spacing w:after="0" w:line="360" w:lineRule="auto"/>
        <w:jc w:val="center"/>
        <w:rPr>
          <w:rFonts w:ascii="Times New Roman" w:hAnsi="Times New Roman"/>
          <w:sz w:val="24"/>
          <w:szCs w:val="24"/>
          <w:lang w:eastAsia="lt-LT"/>
        </w:rPr>
      </w:pPr>
    </w:p>
    <w:p w:rsidR="00A5135F" w:rsidRDefault="00A5135F" w:rsidP="00AF6E13">
      <w:pPr>
        <w:tabs>
          <w:tab w:val="right" w:pos="10799"/>
        </w:tabs>
        <w:spacing w:after="0" w:line="360" w:lineRule="auto"/>
        <w:jc w:val="center"/>
        <w:rPr>
          <w:rFonts w:ascii="Times New Roman" w:hAnsi="Times New Roman"/>
          <w:sz w:val="24"/>
          <w:szCs w:val="24"/>
          <w:lang w:eastAsia="lt-LT"/>
        </w:rPr>
      </w:pPr>
    </w:p>
    <w:p w:rsidR="00A5135F" w:rsidRDefault="00A5135F" w:rsidP="00AF6E13">
      <w:pPr>
        <w:tabs>
          <w:tab w:val="right" w:pos="10799"/>
        </w:tabs>
        <w:spacing w:after="0" w:line="360" w:lineRule="auto"/>
        <w:jc w:val="center"/>
        <w:rPr>
          <w:rFonts w:ascii="Times New Roman" w:hAnsi="Times New Roman"/>
          <w:sz w:val="24"/>
          <w:szCs w:val="24"/>
          <w:lang w:eastAsia="lt-LT"/>
        </w:rPr>
      </w:pPr>
    </w:p>
    <w:p w:rsidR="00A5135F" w:rsidRDefault="00A5135F" w:rsidP="00AF6E13">
      <w:pPr>
        <w:tabs>
          <w:tab w:val="right" w:pos="10799"/>
        </w:tabs>
        <w:spacing w:after="0" w:line="360" w:lineRule="auto"/>
        <w:jc w:val="center"/>
        <w:rPr>
          <w:rFonts w:ascii="Times New Roman" w:hAnsi="Times New Roman"/>
          <w:sz w:val="24"/>
          <w:szCs w:val="24"/>
          <w:lang w:eastAsia="lt-LT"/>
        </w:rPr>
      </w:pPr>
    </w:p>
    <w:p w:rsidR="00A5135F" w:rsidRDefault="00A5135F" w:rsidP="00AF6E13">
      <w:pPr>
        <w:tabs>
          <w:tab w:val="right" w:pos="10799"/>
        </w:tabs>
        <w:spacing w:after="0" w:line="360" w:lineRule="auto"/>
        <w:jc w:val="center"/>
        <w:rPr>
          <w:rFonts w:ascii="Times New Roman" w:hAnsi="Times New Roman"/>
          <w:sz w:val="24"/>
          <w:szCs w:val="24"/>
          <w:lang w:eastAsia="lt-LT"/>
        </w:rPr>
      </w:pPr>
    </w:p>
    <w:p w:rsidR="00C2113C" w:rsidRDefault="008D77D4" w:rsidP="00C2113C">
      <w:pPr>
        <w:tabs>
          <w:tab w:val="right" w:pos="10799"/>
        </w:tabs>
        <w:spacing w:after="0" w:line="360" w:lineRule="auto"/>
        <w:jc w:val="both"/>
        <w:rPr>
          <w:rFonts w:ascii="Times New Roman" w:hAnsi="Times New Roman"/>
          <w:sz w:val="24"/>
          <w:szCs w:val="24"/>
          <w:lang w:eastAsia="lt-LT"/>
        </w:rPr>
      </w:pPr>
      <w:r>
        <w:rPr>
          <w:rFonts w:ascii="Times New Roman" w:hAnsi="Times New Roman"/>
          <w:sz w:val="24"/>
          <w:szCs w:val="24"/>
          <w:lang w:eastAsia="lt-LT"/>
        </w:rPr>
        <w:t>Masinį šokį</w:t>
      </w:r>
      <w:r w:rsidR="00C2113C" w:rsidRPr="00C2113C">
        <w:rPr>
          <w:rFonts w:ascii="Times New Roman" w:hAnsi="Times New Roman"/>
          <w:sz w:val="24"/>
          <w:szCs w:val="24"/>
          <w:lang w:eastAsia="lt-LT"/>
        </w:rPr>
        <w:t xml:space="preserve"> „ Linksmoji mankštelė! “</w:t>
      </w:r>
      <w:r>
        <w:rPr>
          <w:rFonts w:ascii="Times New Roman" w:hAnsi="Times New Roman"/>
          <w:sz w:val="24"/>
          <w:szCs w:val="24"/>
          <w:lang w:eastAsia="lt-LT"/>
        </w:rPr>
        <w:t xml:space="preserve"> (visa skyriaus bendruomenė),</w:t>
      </w:r>
    </w:p>
    <w:p w:rsidR="00BD0118" w:rsidRDefault="00BD0118" w:rsidP="00C2113C">
      <w:pPr>
        <w:tabs>
          <w:tab w:val="right" w:pos="10799"/>
        </w:tabs>
        <w:spacing w:after="0" w:line="360" w:lineRule="auto"/>
        <w:jc w:val="both"/>
        <w:rPr>
          <w:rFonts w:ascii="Times New Roman" w:hAnsi="Times New Roman"/>
          <w:sz w:val="24"/>
          <w:szCs w:val="24"/>
          <w:lang w:eastAsia="lt-LT"/>
        </w:rPr>
      </w:pPr>
    </w:p>
    <w:p w:rsidR="00AD2236" w:rsidRDefault="00C2113C" w:rsidP="00C2113C">
      <w:pPr>
        <w:tabs>
          <w:tab w:val="right" w:pos="10799"/>
        </w:tabs>
        <w:spacing w:after="0" w:line="360" w:lineRule="auto"/>
        <w:jc w:val="both"/>
        <w:rPr>
          <w:rFonts w:ascii="Times New Roman" w:hAnsi="Times New Roman"/>
          <w:sz w:val="24"/>
          <w:szCs w:val="24"/>
          <w:lang w:eastAsia="lt-LT"/>
        </w:rPr>
      </w:pPr>
      <w:r w:rsidRPr="00C2113C">
        <w:rPr>
          <w:rFonts w:ascii="Times New Roman" w:hAnsi="Times New Roman"/>
          <w:noProof/>
          <w:sz w:val="24"/>
          <w:szCs w:val="24"/>
          <w:lang w:eastAsia="lt-LT"/>
        </w:rPr>
        <w:drawing>
          <wp:inline distT="0" distB="0" distL="0" distR="0">
            <wp:extent cx="2973489" cy="2228850"/>
            <wp:effectExtent l="0" t="0" r="0" b="0"/>
            <wp:docPr id="13" name="Paveikslėlis 13" descr="D:\nykštukai\nuotraukos\MASINIS ŠOKIS\PA15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ykštukai\nuotraukos\MASINIS ŠOKIS\PA150161.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981093" cy="2234550"/>
                    </a:xfrm>
                    <a:prstGeom prst="rect">
                      <a:avLst/>
                    </a:prstGeom>
                    <a:noFill/>
                    <a:ln>
                      <a:noFill/>
                    </a:ln>
                  </pic:spPr>
                </pic:pic>
              </a:graphicData>
            </a:graphic>
          </wp:inline>
        </w:drawing>
      </w:r>
      <w:r w:rsidRPr="00C2113C">
        <w:rPr>
          <w:rFonts w:ascii="Times New Roman" w:hAnsi="Times New Roman"/>
          <w:noProof/>
          <w:sz w:val="24"/>
          <w:szCs w:val="24"/>
          <w:lang w:eastAsia="lt-LT"/>
        </w:rPr>
        <w:drawing>
          <wp:inline distT="0" distB="0" distL="0" distR="0">
            <wp:extent cx="3011610" cy="2257425"/>
            <wp:effectExtent l="0" t="0" r="0" b="0"/>
            <wp:docPr id="17" name="Paveikslėlis 17" descr="D:\nykštukai\nuotraukos\MASINIS ŠOKIS\PA15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ykštukai\nuotraukos\MASINIS ŠOKIS\PA150137.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017899" cy="2262139"/>
                    </a:xfrm>
                    <a:prstGeom prst="rect">
                      <a:avLst/>
                    </a:prstGeom>
                    <a:noFill/>
                    <a:ln>
                      <a:noFill/>
                    </a:ln>
                  </pic:spPr>
                </pic:pic>
              </a:graphicData>
            </a:graphic>
          </wp:inline>
        </w:drawing>
      </w:r>
      <w:r>
        <w:rPr>
          <w:rFonts w:ascii="Times New Roman" w:hAnsi="Times New Roman"/>
          <w:sz w:val="24"/>
          <w:szCs w:val="24"/>
          <w:lang w:eastAsia="lt-LT"/>
        </w:rPr>
        <w:t xml:space="preserve"> </w:t>
      </w:r>
    </w:p>
    <w:p w:rsidR="00AD2236" w:rsidRDefault="00AD2236" w:rsidP="00C2113C">
      <w:pPr>
        <w:tabs>
          <w:tab w:val="right" w:pos="10799"/>
        </w:tabs>
        <w:spacing w:after="0" w:line="360" w:lineRule="auto"/>
        <w:jc w:val="both"/>
        <w:rPr>
          <w:rFonts w:ascii="Times New Roman" w:hAnsi="Times New Roman"/>
          <w:sz w:val="24"/>
          <w:szCs w:val="24"/>
          <w:lang w:eastAsia="lt-LT"/>
        </w:rPr>
      </w:pPr>
    </w:p>
    <w:p w:rsidR="00AD2236" w:rsidRDefault="00AD2236" w:rsidP="00C2113C">
      <w:pPr>
        <w:tabs>
          <w:tab w:val="right" w:pos="10799"/>
        </w:tabs>
        <w:spacing w:after="0" w:line="360" w:lineRule="auto"/>
        <w:jc w:val="both"/>
        <w:rPr>
          <w:rFonts w:ascii="Times New Roman" w:hAnsi="Times New Roman"/>
          <w:sz w:val="24"/>
          <w:szCs w:val="24"/>
          <w:lang w:eastAsia="lt-LT"/>
        </w:rPr>
      </w:pPr>
    </w:p>
    <w:p w:rsidR="00C2113C" w:rsidRDefault="00C2113C" w:rsidP="00C2113C">
      <w:pPr>
        <w:tabs>
          <w:tab w:val="right" w:pos="10799"/>
        </w:tabs>
        <w:spacing w:after="0" w:line="360" w:lineRule="auto"/>
        <w:jc w:val="both"/>
        <w:rPr>
          <w:rFonts w:ascii="Times New Roman" w:hAnsi="Times New Roman"/>
          <w:sz w:val="24"/>
          <w:szCs w:val="24"/>
          <w:lang w:eastAsia="lt-LT"/>
        </w:rPr>
      </w:pPr>
      <w:r>
        <w:rPr>
          <w:rFonts w:ascii="Times New Roman" w:hAnsi="Times New Roman"/>
          <w:sz w:val="24"/>
          <w:szCs w:val="24"/>
          <w:lang w:eastAsia="lt-LT"/>
        </w:rPr>
        <w:t>R</w:t>
      </w:r>
      <w:r w:rsidR="008D77D4">
        <w:rPr>
          <w:rFonts w:ascii="Times New Roman" w:hAnsi="Times New Roman"/>
          <w:sz w:val="24"/>
          <w:szCs w:val="24"/>
          <w:lang w:eastAsia="lt-LT"/>
        </w:rPr>
        <w:t>ytmetį</w:t>
      </w:r>
      <w:r w:rsidRPr="00C2113C">
        <w:rPr>
          <w:rFonts w:ascii="Times New Roman" w:hAnsi="Times New Roman"/>
          <w:sz w:val="24"/>
          <w:szCs w:val="24"/>
          <w:lang w:eastAsia="lt-LT"/>
        </w:rPr>
        <w:t xml:space="preserve"> vaikams: „Būkite sveiki,</w:t>
      </w:r>
      <w:r w:rsidR="008D77D4">
        <w:rPr>
          <w:rFonts w:ascii="Times New Roman" w:hAnsi="Times New Roman"/>
          <w:sz w:val="24"/>
          <w:szCs w:val="24"/>
          <w:lang w:eastAsia="lt-LT"/>
        </w:rPr>
        <w:t xml:space="preserve"> dantukai“ („</w:t>
      </w:r>
      <w:proofErr w:type="spellStart"/>
      <w:r w:rsidR="008D77D4">
        <w:rPr>
          <w:rFonts w:ascii="Times New Roman" w:hAnsi="Times New Roman"/>
          <w:sz w:val="24"/>
          <w:szCs w:val="24"/>
          <w:lang w:eastAsia="lt-LT"/>
        </w:rPr>
        <w:t>Boružiukų</w:t>
      </w:r>
      <w:proofErr w:type="spellEnd"/>
      <w:r w:rsidR="008D77D4">
        <w:rPr>
          <w:rFonts w:ascii="Times New Roman" w:hAnsi="Times New Roman"/>
          <w:sz w:val="24"/>
          <w:szCs w:val="24"/>
          <w:lang w:eastAsia="lt-LT"/>
        </w:rPr>
        <w:t xml:space="preserve"> ir „Nykštukų“ gr.).</w:t>
      </w:r>
    </w:p>
    <w:p w:rsidR="00BD0118" w:rsidRDefault="00BD0118" w:rsidP="00C2113C">
      <w:pPr>
        <w:tabs>
          <w:tab w:val="right" w:pos="10799"/>
        </w:tabs>
        <w:spacing w:after="0" w:line="360" w:lineRule="auto"/>
        <w:jc w:val="both"/>
        <w:rPr>
          <w:rFonts w:ascii="Times New Roman" w:hAnsi="Times New Roman"/>
          <w:sz w:val="24"/>
          <w:szCs w:val="24"/>
          <w:lang w:eastAsia="lt-LT"/>
        </w:rPr>
      </w:pPr>
    </w:p>
    <w:p w:rsidR="00BD0118" w:rsidRDefault="00AD2236" w:rsidP="00C2113C">
      <w:pPr>
        <w:tabs>
          <w:tab w:val="right" w:pos="10799"/>
        </w:tabs>
        <w:spacing w:after="0" w:line="360" w:lineRule="auto"/>
        <w:jc w:val="both"/>
        <w:rPr>
          <w:rFonts w:ascii="Times New Roman" w:hAnsi="Times New Roman"/>
          <w:sz w:val="24"/>
          <w:szCs w:val="24"/>
          <w:lang w:eastAsia="lt-LT"/>
        </w:rPr>
      </w:pPr>
      <w:r w:rsidRPr="00AD2236">
        <w:rPr>
          <w:rFonts w:ascii="Times New Roman" w:hAnsi="Times New Roman"/>
          <w:noProof/>
          <w:sz w:val="24"/>
          <w:szCs w:val="24"/>
          <w:lang w:eastAsia="lt-LT"/>
        </w:rPr>
        <w:lastRenderedPageBreak/>
        <w:drawing>
          <wp:inline distT="0" distB="0" distL="0" distR="0">
            <wp:extent cx="2783212" cy="2086226"/>
            <wp:effectExtent l="0" t="0" r="0" b="9525"/>
            <wp:docPr id="18" name="Paveikslėlis 18" descr="G:\DCIM\100OLYMP\PB25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0OLYMP\PB250232.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815620" cy="2110518"/>
                    </a:xfrm>
                    <a:prstGeom prst="rect">
                      <a:avLst/>
                    </a:prstGeom>
                    <a:noFill/>
                    <a:ln>
                      <a:noFill/>
                    </a:ln>
                  </pic:spPr>
                </pic:pic>
              </a:graphicData>
            </a:graphic>
          </wp:inline>
        </w:drawing>
      </w:r>
      <w:r w:rsidRPr="00AD2236">
        <w:rPr>
          <w:rFonts w:ascii="Times New Roman" w:hAnsi="Times New Roman"/>
          <w:noProof/>
          <w:sz w:val="24"/>
          <w:szCs w:val="24"/>
          <w:lang w:eastAsia="lt-LT"/>
        </w:rPr>
        <w:drawing>
          <wp:inline distT="0" distB="0" distL="0" distR="0">
            <wp:extent cx="2795586" cy="2095500"/>
            <wp:effectExtent l="0" t="0" r="5080" b="0"/>
            <wp:docPr id="19" name="Paveikslėlis 19" descr="G:\DCIM\100OLYMP\PB25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0OLYMP\PB250270.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816945" cy="2111510"/>
                    </a:xfrm>
                    <a:prstGeom prst="rect">
                      <a:avLst/>
                    </a:prstGeom>
                    <a:noFill/>
                    <a:ln>
                      <a:noFill/>
                    </a:ln>
                  </pic:spPr>
                </pic:pic>
              </a:graphicData>
            </a:graphic>
          </wp:inline>
        </w:drawing>
      </w:r>
    </w:p>
    <w:p w:rsidR="00BD0118" w:rsidRDefault="00BD0118" w:rsidP="00C2113C">
      <w:pPr>
        <w:tabs>
          <w:tab w:val="right" w:pos="10799"/>
        </w:tabs>
        <w:spacing w:after="0" w:line="360" w:lineRule="auto"/>
        <w:jc w:val="both"/>
        <w:rPr>
          <w:rFonts w:ascii="Times New Roman" w:hAnsi="Times New Roman"/>
          <w:sz w:val="24"/>
          <w:szCs w:val="24"/>
          <w:lang w:eastAsia="lt-LT"/>
        </w:rPr>
      </w:pPr>
    </w:p>
    <w:p w:rsidR="00BD0118" w:rsidRDefault="00BD0118" w:rsidP="00C2113C">
      <w:pPr>
        <w:tabs>
          <w:tab w:val="right" w:pos="10799"/>
        </w:tabs>
        <w:spacing w:after="0" w:line="360" w:lineRule="auto"/>
        <w:jc w:val="both"/>
        <w:rPr>
          <w:rFonts w:ascii="Times New Roman" w:hAnsi="Times New Roman"/>
          <w:sz w:val="24"/>
          <w:szCs w:val="24"/>
          <w:lang w:eastAsia="lt-LT"/>
        </w:rPr>
      </w:pPr>
    </w:p>
    <w:p w:rsidR="00C2113C" w:rsidRDefault="00AD2236" w:rsidP="00C2113C">
      <w:pPr>
        <w:tabs>
          <w:tab w:val="right" w:pos="10799"/>
        </w:tabs>
        <w:spacing w:after="0" w:line="360" w:lineRule="auto"/>
        <w:jc w:val="both"/>
        <w:rPr>
          <w:rFonts w:ascii="Times New Roman" w:hAnsi="Times New Roman"/>
          <w:sz w:val="24"/>
          <w:szCs w:val="24"/>
          <w:lang w:eastAsia="lt-LT"/>
        </w:rPr>
      </w:pPr>
      <w:r>
        <w:rPr>
          <w:rFonts w:ascii="Times New Roman" w:hAnsi="Times New Roman"/>
          <w:sz w:val="24"/>
          <w:szCs w:val="24"/>
          <w:lang w:eastAsia="lt-LT"/>
        </w:rPr>
        <w:t>Mūsų vaikai dažnai dalyvauja ir rajoniniuose renginiuose. Pra</w:t>
      </w:r>
      <w:r w:rsidR="005117E2">
        <w:rPr>
          <w:rFonts w:ascii="Times New Roman" w:hAnsi="Times New Roman"/>
          <w:sz w:val="24"/>
          <w:szCs w:val="24"/>
          <w:lang w:eastAsia="lt-LT"/>
        </w:rPr>
        <w:t>e</w:t>
      </w:r>
      <w:r>
        <w:rPr>
          <w:rFonts w:ascii="Times New Roman" w:hAnsi="Times New Roman"/>
          <w:sz w:val="24"/>
          <w:szCs w:val="24"/>
          <w:lang w:eastAsia="lt-LT"/>
        </w:rPr>
        <w:t xml:space="preserve">itais mokslo </w:t>
      </w:r>
      <w:r w:rsidR="005117E2">
        <w:rPr>
          <w:rFonts w:ascii="Times New Roman" w:hAnsi="Times New Roman"/>
          <w:sz w:val="24"/>
          <w:szCs w:val="24"/>
          <w:lang w:eastAsia="lt-LT"/>
        </w:rPr>
        <w:t xml:space="preserve">metais „Nykštukų“ grupės vaikai dalyvavo </w:t>
      </w:r>
      <w:r w:rsidR="008D77D4">
        <w:rPr>
          <w:rFonts w:ascii="Times New Roman" w:hAnsi="Times New Roman"/>
          <w:sz w:val="24"/>
          <w:szCs w:val="24"/>
          <w:lang w:eastAsia="lt-LT"/>
        </w:rPr>
        <w:t xml:space="preserve">rajoniniame kaimo darželių </w:t>
      </w:r>
      <w:proofErr w:type="spellStart"/>
      <w:r w:rsidR="008D77D4">
        <w:rPr>
          <w:rFonts w:ascii="Times New Roman" w:hAnsi="Times New Roman"/>
          <w:sz w:val="24"/>
          <w:szCs w:val="24"/>
          <w:lang w:eastAsia="lt-LT"/>
        </w:rPr>
        <w:t>priešmokyklinukų</w:t>
      </w:r>
      <w:proofErr w:type="spellEnd"/>
      <w:r w:rsidR="008D77D4">
        <w:rPr>
          <w:rFonts w:ascii="Times New Roman" w:hAnsi="Times New Roman"/>
          <w:sz w:val="24"/>
          <w:szCs w:val="24"/>
          <w:lang w:eastAsia="lt-LT"/>
        </w:rPr>
        <w:t xml:space="preserve"> renginyje „Metų takeliu“,</w:t>
      </w:r>
    </w:p>
    <w:p w:rsidR="00BD0118" w:rsidRDefault="00BD0118" w:rsidP="00BD0118">
      <w:pPr>
        <w:tabs>
          <w:tab w:val="right" w:pos="10799"/>
        </w:tabs>
        <w:spacing w:after="0" w:line="360" w:lineRule="auto"/>
        <w:jc w:val="both"/>
        <w:rPr>
          <w:rFonts w:ascii="Times New Roman" w:hAnsi="Times New Roman"/>
          <w:sz w:val="24"/>
          <w:szCs w:val="24"/>
          <w:lang w:eastAsia="lt-LT"/>
        </w:rPr>
      </w:pPr>
      <w:r>
        <w:rPr>
          <w:rFonts w:ascii="Times New Roman" w:hAnsi="Times New Roman"/>
          <w:sz w:val="24"/>
          <w:szCs w:val="24"/>
          <w:lang w:eastAsia="lt-LT"/>
        </w:rPr>
        <w:t xml:space="preserve">pasaką sekėme </w:t>
      </w:r>
      <w:proofErr w:type="spellStart"/>
      <w:r>
        <w:rPr>
          <w:rFonts w:ascii="Times New Roman" w:hAnsi="Times New Roman"/>
          <w:sz w:val="24"/>
          <w:szCs w:val="24"/>
          <w:lang w:eastAsia="lt-LT"/>
        </w:rPr>
        <w:t>priešmokyklinukų</w:t>
      </w:r>
      <w:proofErr w:type="spellEnd"/>
      <w:r>
        <w:rPr>
          <w:rFonts w:ascii="Times New Roman" w:hAnsi="Times New Roman"/>
          <w:sz w:val="24"/>
          <w:szCs w:val="24"/>
          <w:lang w:eastAsia="lt-LT"/>
        </w:rPr>
        <w:t xml:space="preserve"> kūrybinėje šventėje „Žaidžiu teatrą“, Rokiškio teatro rūmuose.</w:t>
      </w:r>
    </w:p>
    <w:p w:rsidR="005117E2" w:rsidRDefault="005117E2" w:rsidP="00C2113C">
      <w:pPr>
        <w:tabs>
          <w:tab w:val="right" w:pos="10799"/>
        </w:tabs>
        <w:spacing w:after="0" w:line="360" w:lineRule="auto"/>
        <w:jc w:val="both"/>
        <w:rPr>
          <w:rFonts w:ascii="Times New Roman" w:hAnsi="Times New Roman"/>
          <w:sz w:val="24"/>
          <w:szCs w:val="24"/>
          <w:lang w:eastAsia="lt-LT"/>
        </w:rPr>
      </w:pPr>
      <w:r w:rsidRPr="005117E2">
        <w:rPr>
          <w:rFonts w:ascii="Times New Roman" w:hAnsi="Times New Roman"/>
          <w:noProof/>
          <w:sz w:val="24"/>
          <w:szCs w:val="24"/>
          <w:lang w:eastAsia="lt-LT"/>
        </w:rPr>
        <w:drawing>
          <wp:inline distT="0" distB="0" distL="0" distR="0">
            <wp:extent cx="3037023" cy="2276475"/>
            <wp:effectExtent l="0" t="0" r="0" b="0"/>
            <wp:docPr id="20" name="Paveikslėlis 20" descr="D:\nykštukai\nuotraukos\teatras\P403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ykštukai\nuotraukos\teatras\P4030543.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054908" cy="2289881"/>
                    </a:xfrm>
                    <a:prstGeom prst="rect">
                      <a:avLst/>
                    </a:prstGeom>
                    <a:noFill/>
                    <a:ln>
                      <a:noFill/>
                    </a:ln>
                  </pic:spPr>
                </pic:pic>
              </a:graphicData>
            </a:graphic>
          </wp:inline>
        </w:drawing>
      </w:r>
      <w:r w:rsidRPr="005117E2">
        <w:rPr>
          <w:rFonts w:ascii="Times New Roman" w:hAnsi="Times New Roman"/>
          <w:noProof/>
          <w:sz w:val="24"/>
          <w:szCs w:val="24"/>
          <w:lang w:eastAsia="lt-LT"/>
        </w:rPr>
        <w:drawing>
          <wp:inline distT="0" distB="0" distL="0" distR="0">
            <wp:extent cx="3009900" cy="2256142"/>
            <wp:effectExtent l="0" t="0" r="0" b="0"/>
            <wp:docPr id="21" name="Paveikslėlis 21" descr="D:\nykštukai\nuotraukos\teatras\P403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ykštukai\nuotraukos\teatras\P4030547.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027288" cy="2269176"/>
                    </a:xfrm>
                    <a:prstGeom prst="rect">
                      <a:avLst/>
                    </a:prstGeom>
                    <a:noFill/>
                    <a:ln>
                      <a:noFill/>
                    </a:ln>
                  </pic:spPr>
                </pic:pic>
              </a:graphicData>
            </a:graphic>
          </wp:inline>
        </w:drawing>
      </w:r>
    </w:p>
    <w:p w:rsidR="005117E2" w:rsidRDefault="005117E2" w:rsidP="008D77D4">
      <w:pPr>
        <w:tabs>
          <w:tab w:val="right" w:pos="10799"/>
        </w:tabs>
        <w:spacing w:after="0" w:line="360" w:lineRule="auto"/>
        <w:jc w:val="center"/>
        <w:rPr>
          <w:rFonts w:ascii="Times New Roman" w:hAnsi="Times New Roman"/>
          <w:sz w:val="24"/>
          <w:szCs w:val="24"/>
          <w:lang w:eastAsia="lt-LT"/>
        </w:rPr>
      </w:pPr>
      <w:r w:rsidRPr="005117E2">
        <w:rPr>
          <w:rFonts w:ascii="Times New Roman" w:hAnsi="Times New Roman"/>
          <w:noProof/>
          <w:sz w:val="24"/>
          <w:szCs w:val="24"/>
          <w:lang w:eastAsia="lt-LT"/>
        </w:rPr>
        <w:drawing>
          <wp:inline distT="0" distB="0" distL="0" distR="0">
            <wp:extent cx="3962508" cy="2970194"/>
            <wp:effectExtent l="0" t="0" r="0" b="1905"/>
            <wp:docPr id="22" name="Paveikslėlis 22" descr="D:\nykštukai\nuotraukos\teatras\P403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ykštukai\nuotraukos\teatras\P4030558.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970646" cy="2976294"/>
                    </a:xfrm>
                    <a:prstGeom prst="rect">
                      <a:avLst/>
                    </a:prstGeom>
                    <a:noFill/>
                    <a:ln>
                      <a:noFill/>
                    </a:ln>
                  </pic:spPr>
                </pic:pic>
              </a:graphicData>
            </a:graphic>
          </wp:inline>
        </w:drawing>
      </w:r>
    </w:p>
    <w:p w:rsidR="00BD0118" w:rsidRDefault="008D77D4" w:rsidP="00C2113C">
      <w:pPr>
        <w:tabs>
          <w:tab w:val="right" w:pos="10799"/>
        </w:tabs>
        <w:spacing w:after="0" w:line="360" w:lineRule="auto"/>
        <w:jc w:val="both"/>
        <w:rPr>
          <w:rFonts w:ascii="Times New Roman" w:hAnsi="Times New Roman"/>
          <w:sz w:val="24"/>
          <w:szCs w:val="24"/>
          <w:lang w:eastAsia="lt-LT"/>
        </w:rPr>
      </w:pPr>
      <w:r>
        <w:rPr>
          <w:rFonts w:ascii="Times New Roman" w:hAnsi="Times New Roman"/>
          <w:sz w:val="24"/>
          <w:szCs w:val="24"/>
          <w:lang w:eastAsia="lt-LT"/>
        </w:rPr>
        <w:lastRenderedPageBreak/>
        <w:t>Saugios gyvensenos įgūdžius gilinome</w:t>
      </w:r>
      <w:r w:rsidR="00B1314A">
        <w:rPr>
          <w:rFonts w:ascii="Times New Roman" w:hAnsi="Times New Roman"/>
          <w:sz w:val="24"/>
          <w:szCs w:val="24"/>
          <w:lang w:eastAsia="lt-LT"/>
        </w:rPr>
        <w:t xml:space="preserve"> kartu su visais rajono </w:t>
      </w:r>
      <w:proofErr w:type="spellStart"/>
      <w:r w:rsidR="00B1314A">
        <w:rPr>
          <w:rFonts w:ascii="Times New Roman" w:hAnsi="Times New Roman"/>
          <w:sz w:val="24"/>
          <w:szCs w:val="24"/>
          <w:lang w:eastAsia="lt-LT"/>
        </w:rPr>
        <w:t>priešmokyklinukais</w:t>
      </w:r>
      <w:proofErr w:type="spellEnd"/>
      <w:r w:rsidR="00B1314A">
        <w:rPr>
          <w:rFonts w:ascii="Times New Roman" w:hAnsi="Times New Roman"/>
          <w:sz w:val="24"/>
          <w:szCs w:val="24"/>
          <w:lang w:eastAsia="lt-LT"/>
        </w:rPr>
        <w:t xml:space="preserve"> „ Trijų švieselių“ </w:t>
      </w:r>
      <w:r w:rsidR="00BD0118">
        <w:rPr>
          <w:rFonts w:ascii="Times New Roman" w:hAnsi="Times New Roman"/>
          <w:sz w:val="24"/>
          <w:szCs w:val="24"/>
          <w:lang w:eastAsia="lt-LT"/>
        </w:rPr>
        <w:t>šventėje.</w:t>
      </w:r>
    </w:p>
    <w:p w:rsidR="00B1314A" w:rsidRDefault="00B1314A" w:rsidP="00C2113C">
      <w:pPr>
        <w:tabs>
          <w:tab w:val="right" w:pos="10799"/>
        </w:tabs>
        <w:spacing w:after="0" w:line="360" w:lineRule="auto"/>
        <w:jc w:val="both"/>
        <w:rPr>
          <w:rFonts w:ascii="Times New Roman" w:hAnsi="Times New Roman"/>
          <w:noProof/>
          <w:sz w:val="24"/>
          <w:szCs w:val="24"/>
          <w:lang w:eastAsia="lt-LT"/>
        </w:rPr>
      </w:pPr>
      <w:r>
        <w:rPr>
          <w:rFonts w:ascii="Times New Roman" w:hAnsi="Times New Roman"/>
          <w:sz w:val="24"/>
          <w:szCs w:val="24"/>
          <w:lang w:eastAsia="lt-LT"/>
        </w:rPr>
        <w:t>.</w:t>
      </w:r>
      <w:r w:rsidRPr="005117E2">
        <w:rPr>
          <w:rFonts w:ascii="Times New Roman" w:hAnsi="Times New Roman"/>
          <w:noProof/>
          <w:sz w:val="24"/>
          <w:szCs w:val="24"/>
          <w:lang w:eastAsia="lt-LT"/>
        </w:rPr>
        <w:drawing>
          <wp:inline distT="0" distB="0" distL="0" distR="0" wp14:anchorId="612B9CDC" wp14:editId="612D851A">
            <wp:extent cx="2782570" cy="2085743"/>
            <wp:effectExtent l="0" t="0" r="0" b="0"/>
            <wp:docPr id="30" name="Paveikslėlis 30" descr="D:\nykštukai\nuotraukos\trys švieselės 2014\P514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ykštukai\nuotraukos\trys švieselės 2014\P5140024.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800018" cy="2098822"/>
                    </a:xfrm>
                    <a:prstGeom prst="rect">
                      <a:avLst/>
                    </a:prstGeom>
                    <a:noFill/>
                    <a:ln>
                      <a:noFill/>
                    </a:ln>
                  </pic:spPr>
                </pic:pic>
              </a:graphicData>
            </a:graphic>
          </wp:inline>
        </w:drawing>
      </w:r>
      <w:r w:rsidRPr="005117E2">
        <w:rPr>
          <w:rFonts w:ascii="Times New Roman" w:hAnsi="Times New Roman"/>
          <w:noProof/>
          <w:sz w:val="24"/>
          <w:szCs w:val="24"/>
          <w:lang w:eastAsia="lt-LT"/>
        </w:rPr>
        <w:drawing>
          <wp:inline distT="0" distB="0" distL="0" distR="0" wp14:anchorId="710F153D" wp14:editId="6AAEC583">
            <wp:extent cx="2770172" cy="2076450"/>
            <wp:effectExtent l="0" t="0" r="0" b="0"/>
            <wp:docPr id="31" name="Paveikslėlis 31" descr="D:\nykštukai\nuotraukos\trys švieselės 2014\P514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ykštukai\nuotraukos\trys švieselės 2014\P5140046.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782673" cy="2085821"/>
                    </a:xfrm>
                    <a:prstGeom prst="rect">
                      <a:avLst/>
                    </a:prstGeom>
                    <a:noFill/>
                    <a:ln>
                      <a:noFill/>
                    </a:ln>
                  </pic:spPr>
                </pic:pic>
              </a:graphicData>
            </a:graphic>
          </wp:inline>
        </w:drawing>
      </w:r>
    </w:p>
    <w:p w:rsidR="00B1314A" w:rsidRDefault="00B1314A" w:rsidP="00C2113C">
      <w:pPr>
        <w:tabs>
          <w:tab w:val="right" w:pos="10799"/>
        </w:tabs>
        <w:spacing w:after="0" w:line="360" w:lineRule="auto"/>
        <w:jc w:val="both"/>
        <w:rPr>
          <w:rFonts w:ascii="Times New Roman" w:hAnsi="Times New Roman"/>
          <w:sz w:val="24"/>
          <w:szCs w:val="24"/>
          <w:lang w:eastAsia="lt-LT"/>
        </w:rPr>
      </w:pPr>
    </w:p>
    <w:p w:rsidR="005117E2" w:rsidRDefault="005117E2" w:rsidP="00C2113C">
      <w:pPr>
        <w:tabs>
          <w:tab w:val="right" w:pos="10799"/>
        </w:tabs>
        <w:spacing w:after="0" w:line="360" w:lineRule="auto"/>
        <w:jc w:val="both"/>
        <w:rPr>
          <w:rFonts w:ascii="Times New Roman" w:hAnsi="Times New Roman"/>
          <w:sz w:val="24"/>
          <w:szCs w:val="24"/>
          <w:lang w:eastAsia="lt-LT"/>
        </w:rPr>
      </w:pPr>
      <w:r w:rsidRPr="005117E2">
        <w:rPr>
          <w:rFonts w:ascii="Times New Roman" w:hAnsi="Times New Roman"/>
          <w:noProof/>
          <w:sz w:val="24"/>
          <w:szCs w:val="24"/>
          <w:lang w:eastAsia="lt-LT"/>
        </w:rPr>
        <w:drawing>
          <wp:inline distT="0" distB="0" distL="0" distR="0">
            <wp:extent cx="2947742" cy="2209552"/>
            <wp:effectExtent l="0" t="0" r="5080" b="635"/>
            <wp:docPr id="23" name="Paveikslėlis 23" descr="D:\nykštukai\nuotraukos\trys švieselės 2014\P514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ykštukai\nuotraukos\trys švieselės 2014\P5140018.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978066" cy="2232282"/>
                    </a:xfrm>
                    <a:prstGeom prst="rect">
                      <a:avLst/>
                    </a:prstGeom>
                    <a:noFill/>
                    <a:ln>
                      <a:noFill/>
                    </a:ln>
                  </pic:spPr>
                </pic:pic>
              </a:graphicData>
            </a:graphic>
          </wp:inline>
        </w:drawing>
      </w:r>
      <w:r w:rsidRPr="005117E2">
        <w:rPr>
          <w:rFonts w:ascii="Times New Roman" w:hAnsi="Times New Roman"/>
          <w:noProof/>
          <w:sz w:val="24"/>
          <w:szCs w:val="24"/>
          <w:lang w:eastAsia="lt-LT"/>
        </w:rPr>
        <w:drawing>
          <wp:inline distT="0" distB="0" distL="0" distR="0">
            <wp:extent cx="2986196" cy="2238375"/>
            <wp:effectExtent l="0" t="0" r="5080" b="0"/>
            <wp:docPr id="27" name="Paveikslėlis 27" descr="D:\nykštukai\nuotraukos\trys švieselės 2014\P514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ykštukai\nuotraukos\trys švieselės 2014\P5140087.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002780" cy="2250806"/>
                    </a:xfrm>
                    <a:prstGeom prst="rect">
                      <a:avLst/>
                    </a:prstGeom>
                    <a:noFill/>
                    <a:ln>
                      <a:noFill/>
                    </a:ln>
                  </pic:spPr>
                </pic:pic>
              </a:graphicData>
            </a:graphic>
          </wp:inline>
        </w:drawing>
      </w:r>
    </w:p>
    <w:p w:rsidR="00B1314A" w:rsidRDefault="00B1314A" w:rsidP="00C2113C">
      <w:pPr>
        <w:tabs>
          <w:tab w:val="right" w:pos="10799"/>
        </w:tabs>
        <w:spacing w:after="0" w:line="360" w:lineRule="auto"/>
        <w:jc w:val="both"/>
        <w:rPr>
          <w:rFonts w:ascii="Times New Roman" w:hAnsi="Times New Roman"/>
          <w:sz w:val="24"/>
          <w:szCs w:val="24"/>
          <w:lang w:eastAsia="lt-LT"/>
        </w:rPr>
      </w:pPr>
    </w:p>
    <w:p w:rsidR="00B1314A" w:rsidRDefault="003C0DD4" w:rsidP="00C2113C">
      <w:pPr>
        <w:tabs>
          <w:tab w:val="right" w:pos="10799"/>
        </w:tabs>
        <w:spacing w:after="0" w:line="360" w:lineRule="auto"/>
        <w:jc w:val="both"/>
        <w:rPr>
          <w:rFonts w:ascii="Times New Roman" w:hAnsi="Times New Roman"/>
          <w:sz w:val="24"/>
          <w:szCs w:val="24"/>
          <w:lang w:eastAsia="lt-LT"/>
        </w:rPr>
      </w:pPr>
      <w:r>
        <w:rPr>
          <w:rFonts w:ascii="Times New Roman" w:hAnsi="Times New Roman"/>
          <w:sz w:val="24"/>
          <w:szCs w:val="24"/>
          <w:lang w:eastAsia="lt-LT"/>
        </w:rPr>
        <w:t xml:space="preserve">Šiais mokslo metais „Nykštukai“ dalyvavo </w:t>
      </w:r>
      <w:proofErr w:type="spellStart"/>
      <w:r>
        <w:rPr>
          <w:rFonts w:ascii="Times New Roman" w:hAnsi="Times New Roman"/>
          <w:sz w:val="24"/>
          <w:szCs w:val="24"/>
          <w:lang w:eastAsia="lt-LT"/>
        </w:rPr>
        <w:t>Juodupėje</w:t>
      </w:r>
      <w:proofErr w:type="spellEnd"/>
      <w:r>
        <w:rPr>
          <w:rFonts w:ascii="Times New Roman" w:hAnsi="Times New Roman"/>
          <w:sz w:val="24"/>
          <w:szCs w:val="24"/>
          <w:lang w:eastAsia="lt-LT"/>
        </w:rPr>
        <w:t xml:space="preserve"> organizuotoje šventėje „Sveikatos takeliu“, kartu su kitais rajono </w:t>
      </w:r>
      <w:proofErr w:type="spellStart"/>
      <w:r>
        <w:rPr>
          <w:rFonts w:ascii="Times New Roman" w:hAnsi="Times New Roman"/>
          <w:sz w:val="24"/>
          <w:szCs w:val="24"/>
          <w:lang w:eastAsia="lt-LT"/>
        </w:rPr>
        <w:t>priešmokyklinukais</w:t>
      </w:r>
      <w:proofErr w:type="spellEnd"/>
      <w:r>
        <w:rPr>
          <w:rFonts w:ascii="Times New Roman" w:hAnsi="Times New Roman"/>
          <w:sz w:val="24"/>
          <w:szCs w:val="24"/>
          <w:lang w:eastAsia="lt-LT"/>
        </w:rPr>
        <w:t>.</w:t>
      </w:r>
    </w:p>
    <w:p w:rsidR="003C0DD4" w:rsidRDefault="003C0DD4" w:rsidP="00C2113C">
      <w:pPr>
        <w:tabs>
          <w:tab w:val="right" w:pos="10799"/>
        </w:tabs>
        <w:spacing w:after="0" w:line="360" w:lineRule="auto"/>
        <w:jc w:val="both"/>
        <w:rPr>
          <w:rFonts w:ascii="Times New Roman" w:hAnsi="Times New Roman"/>
          <w:sz w:val="24"/>
          <w:szCs w:val="24"/>
          <w:lang w:eastAsia="lt-LT"/>
        </w:rPr>
      </w:pPr>
      <w:r w:rsidRPr="003C0DD4">
        <w:rPr>
          <w:rFonts w:ascii="Times New Roman" w:hAnsi="Times New Roman"/>
          <w:noProof/>
          <w:sz w:val="24"/>
          <w:szCs w:val="24"/>
          <w:lang w:eastAsia="lt-LT"/>
        </w:rPr>
        <w:drawing>
          <wp:inline distT="0" distB="0" distL="0" distR="0">
            <wp:extent cx="2936213" cy="2200910"/>
            <wp:effectExtent l="0" t="0" r="0" b="8890"/>
            <wp:docPr id="32" name="Paveikslėlis 32" descr="G:\DCIM\100OLYMP\PB28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0OLYMP\PB280305.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955883" cy="2215654"/>
                    </a:xfrm>
                    <a:prstGeom prst="rect">
                      <a:avLst/>
                    </a:prstGeom>
                    <a:noFill/>
                    <a:ln>
                      <a:noFill/>
                    </a:ln>
                  </pic:spPr>
                </pic:pic>
              </a:graphicData>
            </a:graphic>
          </wp:inline>
        </w:drawing>
      </w:r>
      <w:r w:rsidRPr="003C0DD4">
        <w:rPr>
          <w:rFonts w:ascii="Times New Roman" w:hAnsi="Times New Roman"/>
          <w:noProof/>
          <w:sz w:val="24"/>
          <w:szCs w:val="24"/>
          <w:lang w:eastAsia="lt-LT"/>
        </w:rPr>
        <w:drawing>
          <wp:inline distT="0" distB="0" distL="0" distR="0">
            <wp:extent cx="2973489" cy="2228850"/>
            <wp:effectExtent l="0" t="0" r="0" b="0"/>
            <wp:docPr id="33" name="Paveikslėlis 33" descr="G:\DCIM\100OLYMP\PB28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0OLYMP\PB280319.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983763" cy="2236551"/>
                    </a:xfrm>
                    <a:prstGeom prst="rect">
                      <a:avLst/>
                    </a:prstGeom>
                    <a:noFill/>
                    <a:ln>
                      <a:noFill/>
                    </a:ln>
                  </pic:spPr>
                </pic:pic>
              </a:graphicData>
            </a:graphic>
          </wp:inline>
        </w:drawing>
      </w:r>
    </w:p>
    <w:p w:rsidR="003C0DD4" w:rsidRDefault="003C0DD4" w:rsidP="003C0DD4">
      <w:pPr>
        <w:tabs>
          <w:tab w:val="right" w:pos="10799"/>
        </w:tabs>
        <w:spacing w:after="0" w:line="360" w:lineRule="auto"/>
        <w:jc w:val="center"/>
        <w:rPr>
          <w:rFonts w:ascii="Times New Roman" w:hAnsi="Times New Roman"/>
          <w:sz w:val="24"/>
          <w:szCs w:val="24"/>
          <w:lang w:eastAsia="lt-LT"/>
        </w:rPr>
      </w:pPr>
      <w:r w:rsidRPr="003C0DD4">
        <w:rPr>
          <w:rFonts w:ascii="Times New Roman" w:hAnsi="Times New Roman"/>
          <w:noProof/>
          <w:sz w:val="24"/>
          <w:szCs w:val="24"/>
          <w:lang w:eastAsia="lt-LT"/>
        </w:rPr>
        <w:lastRenderedPageBreak/>
        <w:drawing>
          <wp:inline distT="0" distB="0" distL="0" distR="0">
            <wp:extent cx="3761336" cy="2819400"/>
            <wp:effectExtent l="0" t="0" r="0" b="0"/>
            <wp:docPr id="34" name="Paveikslėlis 34" descr="G:\DCIM\100OLYMP\PB28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0OLYMP\PB280342.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767341" cy="2823901"/>
                    </a:xfrm>
                    <a:prstGeom prst="rect">
                      <a:avLst/>
                    </a:prstGeom>
                    <a:noFill/>
                    <a:ln>
                      <a:noFill/>
                    </a:ln>
                  </pic:spPr>
                </pic:pic>
              </a:graphicData>
            </a:graphic>
          </wp:inline>
        </w:drawing>
      </w:r>
    </w:p>
    <w:p w:rsidR="003C0DD4" w:rsidRDefault="003C0DD4" w:rsidP="003C0DD4">
      <w:pPr>
        <w:tabs>
          <w:tab w:val="right" w:pos="10799"/>
        </w:tabs>
        <w:spacing w:after="0" w:line="360" w:lineRule="auto"/>
        <w:jc w:val="center"/>
        <w:rPr>
          <w:rFonts w:ascii="Times New Roman" w:hAnsi="Times New Roman"/>
          <w:sz w:val="24"/>
          <w:szCs w:val="24"/>
          <w:lang w:eastAsia="lt-LT"/>
        </w:rPr>
      </w:pPr>
    </w:p>
    <w:p w:rsidR="003C0DD4" w:rsidRDefault="003C0DD4" w:rsidP="003C0DD4">
      <w:pPr>
        <w:tabs>
          <w:tab w:val="right" w:pos="10799"/>
        </w:tabs>
        <w:spacing w:after="0" w:line="360" w:lineRule="auto"/>
        <w:jc w:val="center"/>
        <w:rPr>
          <w:rFonts w:ascii="Times New Roman" w:hAnsi="Times New Roman"/>
          <w:sz w:val="24"/>
          <w:szCs w:val="24"/>
          <w:lang w:eastAsia="lt-LT"/>
        </w:rPr>
      </w:pPr>
    </w:p>
    <w:p w:rsidR="00BC5DCA" w:rsidRDefault="003C0DD4" w:rsidP="00BC5DCA">
      <w:pPr>
        <w:spacing w:line="360" w:lineRule="auto"/>
        <w:jc w:val="center"/>
        <w:rPr>
          <w:rFonts w:ascii="Times New Roman" w:hAnsi="Times New Roman"/>
          <w:sz w:val="24"/>
          <w:szCs w:val="24"/>
        </w:rPr>
      </w:pPr>
      <w:r>
        <w:rPr>
          <w:rFonts w:ascii="Times New Roman" w:hAnsi="Times New Roman"/>
          <w:sz w:val="24"/>
          <w:szCs w:val="24"/>
          <w:lang w:eastAsia="lt-LT"/>
        </w:rPr>
        <w:t>„</w:t>
      </w:r>
      <w:proofErr w:type="spellStart"/>
      <w:r w:rsidR="00BC5DCA">
        <w:rPr>
          <w:rFonts w:ascii="Times New Roman" w:hAnsi="Times New Roman"/>
          <w:sz w:val="24"/>
          <w:szCs w:val="24"/>
          <w:lang w:eastAsia="lt-LT"/>
        </w:rPr>
        <w:t>Boružėlių</w:t>
      </w:r>
      <w:r>
        <w:rPr>
          <w:rFonts w:ascii="Times New Roman" w:hAnsi="Times New Roman"/>
          <w:sz w:val="24"/>
          <w:szCs w:val="24"/>
          <w:lang w:eastAsia="lt-LT"/>
        </w:rPr>
        <w:t>“</w:t>
      </w:r>
      <w:r w:rsidR="00BC5DCA">
        <w:rPr>
          <w:rFonts w:ascii="Times New Roman" w:hAnsi="Times New Roman"/>
          <w:sz w:val="24"/>
          <w:szCs w:val="24"/>
          <w:lang w:eastAsia="lt-LT"/>
        </w:rPr>
        <w:t>gr</w:t>
      </w:r>
      <w:proofErr w:type="spellEnd"/>
      <w:r w:rsidR="00BC5DCA">
        <w:rPr>
          <w:rFonts w:ascii="Times New Roman" w:hAnsi="Times New Roman"/>
          <w:sz w:val="24"/>
          <w:szCs w:val="24"/>
          <w:lang w:eastAsia="lt-LT"/>
        </w:rPr>
        <w:t xml:space="preserve">. </w:t>
      </w:r>
      <w:r w:rsidR="00D66873">
        <w:rPr>
          <w:rFonts w:ascii="Times New Roman" w:hAnsi="Times New Roman"/>
          <w:sz w:val="24"/>
          <w:szCs w:val="24"/>
          <w:lang w:eastAsia="lt-LT"/>
        </w:rPr>
        <w:t xml:space="preserve">komanda </w:t>
      </w:r>
      <w:r>
        <w:rPr>
          <w:rFonts w:ascii="Times New Roman" w:hAnsi="Times New Roman"/>
          <w:sz w:val="24"/>
          <w:szCs w:val="24"/>
          <w:lang w:eastAsia="lt-LT"/>
        </w:rPr>
        <w:t xml:space="preserve">Kavoliškyje </w:t>
      </w:r>
      <w:r w:rsidRPr="00BC5DCA">
        <w:rPr>
          <w:rFonts w:ascii="Times New Roman" w:hAnsi="Times New Roman"/>
          <w:sz w:val="24"/>
          <w:szCs w:val="24"/>
          <w:lang w:eastAsia="lt-LT"/>
        </w:rPr>
        <w:t xml:space="preserve">dalyvavo </w:t>
      </w:r>
      <w:r w:rsidR="00BC5DCA" w:rsidRPr="00BC5DCA">
        <w:rPr>
          <w:rFonts w:ascii="Times New Roman" w:hAnsi="Times New Roman"/>
          <w:sz w:val="24"/>
          <w:szCs w:val="24"/>
        </w:rPr>
        <w:t>sportiniame renginyje</w:t>
      </w:r>
      <w:r w:rsidR="00BC5DCA">
        <w:rPr>
          <w:rFonts w:ascii="Times New Roman" w:hAnsi="Times New Roman"/>
          <w:sz w:val="24"/>
          <w:szCs w:val="24"/>
        </w:rPr>
        <w:t>:</w:t>
      </w:r>
      <w:r w:rsidR="00BC5DCA" w:rsidRPr="00BC5DCA">
        <w:rPr>
          <w:rFonts w:ascii="Times New Roman" w:hAnsi="Times New Roman"/>
          <w:sz w:val="24"/>
          <w:szCs w:val="24"/>
        </w:rPr>
        <w:t xml:space="preserve"> ,,Žaisk</w:t>
      </w:r>
      <w:r w:rsidR="0008135A">
        <w:rPr>
          <w:rFonts w:ascii="Times New Roman" w:hAnsi="Times New Roman"/>
          <w:sz w:val="24"/>
          <w:szCs w:val="24"/>
        </w:rPr>
        <w:t>,</w:t>
      </w:r>
      <w:r w:rsidR="00BC5DCA" w:rsidRPr="00BC5DCA">
        <w:rPr>
          <w:rFonts w:ascii="Times New Roman" w:hAnsi="Times New Roman"/>
          <w:sz w:val="24"/>
          <w:szCs w:val="24"/>
        </w:rPr>
        <w:t xml:space="preserve"> judėk ir  būsi sveikas” </w:t>
      </w:r>
    </w:p>
    <w:p w:rsidR="00BC5DCA" w:rsidRDefault="00BC5DCA" w:rsidP="00BC5DCA">
      <w:pPr>
        <w:spacing w:line="360" w:lineRule="auto"/>
        <w:jc w:val="center"/>
        <w:rPr>
          <w:rFonts w:ascii="Times New Roman" w:hAnsi="Times New Roman"/>
          <w:sz w:val="24"/>
          <w:szCs w:val="24"/>
        </w:rPr>
      </w:pPr>
      <w:r w:rsidRPr="00BC5DCA">
        <w:rPr>
          <w:rFonts w:ascii="Times New Roman" w:hAnsi="Times New Roman"/>
          <w:noProof/>
          <w:sz w:val="24"/>
          <w:szCs w:val="24"/>
          <w:lang w:eastAsia="lt-LT"/>
        </w:rPr>
        <w:drawing>
          <wp:inline distT="0" distB="0" distL="0" distR="0">
            <wp:extent cx="3778689" cy="2124075"/>
            <wp:effectExtent l="0" t="0" r="0" b="0"/>
            <wp:docPr id="36" name="Paveikslėlis 36" descr="C:\Users\DarzelisPagr\AppData\Local\Temp\Rar$DIa1.462\IMG_9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rzelisPagr\AppData\Local\Temp\Rar$DIa1.462\IMG_9228.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787776" cy="2129183"/>
                    </a:xfrm>
                    <a:prstGeom prst="rect">
                      <a:avLst/>
                    </a:prstGeom>
                    <a:noFill/>
                    <a:ln>
                      <a:noFill/>
                    </a:ln>
                  </pic:spPr>
                </pic:pic>
              </a:graphicData>
            </a:graphic>
          </wp:inline>
        </w:drawing>
      </w:r>
    </w:p>
    <w:p w:rsidR="00D66873" w:rsidRPr="00BC5DCA" w:rsidRDefault="00D66873" w:rsidP="00BC5DCA">
      <w:pPr>
        <w:spacing w:line="360" w:lineRule="auto"/>
        <w:jc w:val="center"/>
        <w:rPr>
          <w:rFonts w:ascii="Times New Roman" w:hAnsi="Times New Roman"/>
          <w:sz w:val="24"/>
          <w:szCs w:val="24"/>
        </w:rPr>
      </w:pPr>
      <w:r w:rsidRPr="00D66873">
        <w:rPr>
          <w:rFonts w:ascii="Times New Roman" w:hAnsi="Times New Roman"/>
          <w:noProof/>
          <w:sz w:val="24"/>
          <w:szCs w:val="24"/>
          <w:lang w:eastAsia="lt-LT"/>
        </w:rPr>
        <w:lastRenderedPageBreak/>
        <w:drawing>
          <wp:inline distT="0" distB="0" distL="0" distR="0">
            <wp:extent cx="3301194" cy="2476500"/>
            <wp:effectExtent l="0" t="0" r="0" b="0"/>
            <wp:docPr id="25" name="Paveikslėlis 25" descr="C:\Users\DarzelisPagr\AppData\Local\Temp\Rar$DIa0.432\IMG_20150122_11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zelisPagr\AppData\Local\Temp\Rar$DIa0.432\IMG_20150122_113150.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317543" cy="2488765"/>
                    </a:xfrm>
                    <a:prstGeom prst="rect">
                      <a:avLst/>
                    </a:prstGeom>
                    <a:noFill/>
                    <a:ln>
                      <a:noFill/>
                    </a:ln>
                  </pic:spPr>
                </pic:pic>
              </a:graphicData>
            </a:graphic>
          </wp:inline>
        </w:drawing>
      </w:r>
    </w:p>
    <w:p w:rsidR="003C0DD4" w:rsidRDefault="00D66873" w:rsidP="00BD0118">
      <w:pPr>
        <w:tabs>
          <w:tab w:val="right" w:pos="10799"/>
        </w:tabs>
        <w:spacing w:after="0" w:line="360" w:lineRule="auto"/>
        <w:jc w:val="center"/>
        <w:rPr>
          <w:rFonts w:ascii="Times New Roman" w:hAnsi="Times New Roman"/>
          <w:sz w:val="24"/>
          <w:szCs w:val="24"/>
          <w:lang w:eastAsia="lt-LT"/>
        </w:rPr>
      </w:pPr>
      <w:r w:rsidRPr="00BC5DCA">
        <w:rPr>
          <w:rFonts w:ascii="Times New Roman" w:hAnsi="Times New Roman"/>
          <w:noProof/>
          <w:sz w:val="24"/>
          <w:szCs w:val="24"/>
          <w:lang w:eastAsia="lt-LT"/>
        </w:rPr>
        <w:drawing>
          <wp:inline distT="0" distB="0" distL="0" distR="0" wp14:anchorId="14406E2C" wp14:editId="06CF52EC">
            <wp:extent cx="3675380" cy="2757208"/>
            <wp:effectExtent l="0" t="0" r="1270" b="5080"/>
            <wp:docPr id="24" name="Paveikslėlis 24" descr="C:\Users\DarzelisPagr\AppData\Local\Temp\Rar$DIa0.664\IMG_20150122_11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rzelisPagr\AppData\Local\Temp\Rar$DIa0.664\IMG_20150122_112210.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682882" cy="2762836"/>
                    </a:xfrm>
                    <a:prstGeom prst="rect">
                      <a:avLst/>
                    </a:prstGeom>
                    <a:noFill/>
                    <a:ln>
                      <a:noFill/>
                    </a:ln>
                  </pic:spPr>
                </pic:pic>
              </a:graphicData>
            </a:graphic>
          </wp:inline>
        </w:drawing>
      </w:r>
    </w:p>
    <w:sectPr w:rsidR="003C0DD4" w:rsidSect="00993CF4">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BA"/>
    <w:family w:val="swiss"/>
    <w:pitch w:val="variable"/>
    <w:sig w:usb0="000002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E13"/>
    <w:rsid w:val="0008135A"/>
    <w:rsid w:val="001A00BE"/>
    <w:rsid w:val="00230601"/>
    <w:rsid w:val="003015AA"/>
    <w:rsid w:val="00303793"/>
    <w:rsid w:val="003141E2"/>
    <w:rsid w:val="003C0DD4"/>
    <w:rsid w:val="00415FAE"/>
    <w:rsid w:val="00436C3C"/>
    <w:rsid w:val="004714DA"/>
    <w:rsid w:val="00474FB0"/>
    <w:rsid w:val="004F29B9"/>
    <w:rsid w:val="005117E2"/>
    <w:rsid w:val="0059600C"/>
    <w:rsid w:val="00664C0E"/>
    <w:rsid w:val="00674E31"/>
    <w:rsid w:val="007735AD"/>
    <w:rsid w:val="008756D2"/>
    <w:rsid w:val="008D62DC"/>
    <w:rsid w:val="008D77D4"/>
    <w:rsid w:val="008E7D53"/>
    <w:rsid w:val="008F24C4"/>
    <w:rsid w:val="00902194"/>
    <w:rsid w:val="009034E2"/>
    <w:rsid w:val="00933F09"/>
    <w:rsid w:val="00993CF4"/>
    <w:rsid w:val="00A5135F"/>
    <w:rsid w:val="00AD13E1"/>
    <w:rsid w:val="00AD2236"/>
    <w:rsid w:val="00AF6E13"/>
    <w:rsid w:val="00B1314A"/>
    <w:rsid w:val="00BC5DCA"/>
    <w:rsid w:val="00BD0118"/>
    <w:rsid w:val="00C2113C"/>
    <w:rsid w:val="00C8424E"/>
    <w:rsid w:val="00CD4893"/>
    <w:rsid w:val="00D66873"/>
    <w:rsid w:val="00D67409"/>
    <w:rsid w:val="00DF4AAB"/>
    <w:rsid w:val="00F52DF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metric2"/>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993CF4"/>
    <w:pPr>
      <w:spacing w:after="200" w:line="276" w:lineRule="auto"/>
    </w:pPr>
    <w:rPr>
      <w:sz w:val="22"/>
      <w:szCs w:val="22"/>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rsid w:val="00AF6E13"/>
    <w:pPr>
      <w:spacing w:after="0" w:line="240" w:lineRule="auto"/>
    </w:pPr>
    <w:rPr>
      <w:rFonts w:ascii="Tahoma" w:hAnsi="Tahoma" w:cs="Tahoma"/>
      <w:sz w:val="16"/>
      <w:szCs w:val="16"/>
    </w:rPr>
  </w:style>
  <w:style w:type="character" w:customStyle="1" w:styleId="DebesliotekstasDiagrama">
    <w:name w:val="Debesėlio tekstas Diagrama"/>
    <w:link w:val="Debesliotekstas"/>
    <w:uiPriority w:val="99"/>
    <w:semiHidden/>
    <w:locked/>
    <w:rsid w:val="00AF6E13"/>
    <w:rPr>
      <w:rFonts w:ascii="Tahoma" w:hAnsi="Tahoma" w:cs="Tahoma"/>
      <w:sz w:val="16"/>
      <w:szCs w:val="16"/>
    </w:rPr>
  </w:style>
  <w:style w:type="paragraph" w:styleId="prastasistinklapis">
    <w:name w:val="Normal (Web)"/>
    <w:basedOn w:val="prastasis"/>
    <w:uiPriority w:val="99"/>
    <w:semiHidden/>
    <w:unhideWhenUsed/>
    <w:rsid w:val="00CD4893"/>
    <w:pPr>
      <w:spacing w:before="100" w:beforeAutospacing="1" w:after="100" w:afterAutospacing="1" w:line="240" w:lineRule="auto"/>
    </w:pPr>
    <w:rPr>
      <w:rFonts w:ascii="Times New Roman" w:eastAsiaTheme="minorEastAsia" w:hAnsi="Times New Roman"/>
      <w:sz w:val="24"/>
      <w:szCs w:val="24"/>
      <w:lang w:eastAsia="lt-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993CF4"/>
    <w:pPr>
      <w:spacing w:after="200" w:line="276" w:lineRule="auto"/>
    </w:pPr>
    <w:rPr>
      <w:sz w:val="22"/>
      <w:szCs w:val="22"/>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rsid w:val="00AF6E13"/>
    <w:pPr>
      <w:spacing w:after="0" w:line="240" w:lineRule="auto"/>
    </w:pPr>
    <w:rPr>
      <w:rFonts w:ascii="Tahoma" w:hAnsi="Tahoma" w:cs="Tahoma"/>
      <w:sz w:val="16"/>
      <w:szCs w:val="16"/>
    </w:rPr>
  </w:style>
  <w:style w:type="character" w:customStyle="1" w:styleId="DebesliotekstasDiagrama">
    <w:name w:val="Debesėlio tekstas Diagrama"/>
    <w:link w:val="Debesliotekstas"/>
    <w:uiPriority w:val="99"/>
    <w:semiHidden/>
    <w:locked/>
    <w:rsid w:val="00AF6E13"/>
    <w:rPr>
      <w:rFonts w:ascii="Tahoma" w:hAnsi="Tahoma" w:cs="Tahoma"/>
      <w:sz w:val="16"/>
      <w:szCs w:val="16"/>
    </w:rPr>
  </w:style>
  <w:style w:type="paragraph" w:styleId="prastasistinklapis">
    <w:name w:val="Normal (Web)"/>
    <w:basedOn w:val="prastasis"/>
    <w:uiPriority w:val="99"/>
    <w:semiHidden/>
    <w:unhideWhenUsed/>
    <w:rsid w:val="00CD4893"/>
    <w:pPr>
      <w:spacing w:before="100" w:beforeAutospacing="1" w:after="100" w:afterAutospacing="1" w:line="240" w:lineRule="auto"/>
    </w:pPr>
    <w:rPr>
      <w:rFonts w:ascii="Times New Roman" w:eastAsiaTheme="minorEastAsia" w:hAnsi="Times New Roman"/>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3107</Words>
  <Characters>1772</Characters>
  <Application>Microsoft Office Word</Application>
  <DocSecurity>0</DocSecurity>
  <Lines>14</Lines>
  <Paragraphs>9</Paragraphs>
  <ScaleCrop>false</ScaleCrop>
  <HeadingPairs>
    <vt:vector size="2" baseType="variant">
      <vt:variant>
        <vt:lpstr>Pavadinimas</vt:lpstr>
      </vt:variant>
      <vt:variant>
        <vt:i4>1</vt:i4>
      </vt:variant>
    </vt:vector>
  </HeadingPairs>
  <TitlesOfParts>
    <vt:vector size="1" baseType="lpstr">
      <vt:lpstr/>
    </vt:vector>
  </TitlesOfParts>
  <Company>Darzelis</Company>
  <LinksUpToDate>false</LinksUpToDate>
  <CharactersWithSpaces>4870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Gimnazija</dc:creator>
  <cp:lastModifiedBy>Olivija</cp:lastModifiedBy>
  <cp:revision>2</cp:revision>
  <dcterms:created xsi:type="dcterms:W3CDTF">2015-02-06T11:01:00Z</dcterms:created>
  <dcterms:modified xsi:type="dcterms:W3CDTF">2015-02-06T11:01:00Z</dcterms:modified>
</cp:coreProperties>
</file>